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66105B" w14:textId="27D20093" w:rsidR="00DF5207" w:rsidRPr="00560F5D" w:rsidRDefault="00DF5207" w:rsidP="00DF5207">
      <w:pPr>
        <w:pStyle w:val="Normlnweb"/>
        <w:jc w:val="both"/>
        <w:rPr>
          <w:rFonts w:ascii="Flama Archip" w:hAnsi="Flama Archip" w:cstheme="majorHAnsi"/>
          <w:b/>
          <w:bCs/>
          <w:color w:val="000000"/>
          <w:sz w:val="40"/>
          <w:szCs w:val="40"/>
        </w:rPr>
      </w:pPr>
      <w:r w:rsidRPr="00560F5D">
        <w:rPr>
          <w:rFonts w:ascii="Flama Archip" w:hAnsi="Flama Archip" w:cstheme="majorHAnsi"/>
          <w:b/>
          <w:bCs/>
          <w:color w:val="000000"/>
          <w:sz w:val="40"/>
          <w:szCs w:val="40"/>
        </w:rPr>
        <w:t xml:space="preserve">ARCHIP: </w:t>
      </w:r>
      <w:r w:rsidR="005275EF">
        <w:rPr>
          <w:rFonts w:ascii="Flama Archip" w:hAnsi="Flama Archip" w:cstheme="majorHAnsi"/>
          <w:b/>
          <w:bCs/>
          <w:color w:val="000000"/>
          <w:sz w:val="40"/>
          <w:szCs w:val="40"/>
        </w:rPr>
        <w:t xml:space="preserve">A </w:t>
      </w:r>
      <w:r w:rsidR="00C229D1" w:rsidRPr="00560F5D">
        <w:rPr>
          <w:rFonts w:ascii="Flama Archip" w:hAnsi="Flama Archip" w:cstheme="majorHAnsi"/>
          <w:b/>
          <w:bCs/>
          <w:color w:val="000000"/>
          <w:sz w:val="40"/>
          <w:szCs w:val="40"/>
        </w:rPr>
        <w:t>Prague-based architecture university with a unique teaching approach that has even caught the attention of Vogue</w:t>
      </w:r>
    </w:p>
    <w:p w14:paraId="466CCE79" w14:textId="214DF608" w:rsidR="00EF530E" w:rsidRDefault="00EF530E" w:rsidP="00DF5207">
      <w:pPr>
        <w:pStyle w:val="Normlnweb"/>
        <w:jc w:val="both"/>
        <w:rPr>
          <w:rFonts w:ascii="Flama Archip" w:hAnsi="Flama Archip" w:cstheme="majorHAnsi"/>
          <w:i/>
          <w:iCs/>
          <w:color w:val="000000"/>
          <w:sz w:val="20"/>
          <w:szCs w:val="20"/>
          <w:u w:val="single"/>
        </w:rPr>
      </w:pPr>
      <w:r w:rsidRPr="00EF530E">
        <w:rPr>
          <w:rFonts w:ascii="Flama Archip" w:hAnsi="Flama Archip" w:cstheme="majorHAnsi"/>
          <w:i/>
          <w:iCs/>
          <w:color w:val="000000"/>
          <w:sz w:val="20"/>
          <w:szCs w:val="20"/>
          <w:u w:val="single"/>
        </w:rPr>
        <w:t>Press release: March 1</w:t>
      </w:r>
      <w:r w:rsidR="008F44C0">
        <w:rPr>
          <w:rFonts w:ascii="Flama Archip" w:hAnsi="Flama Archip" w:cstheme="majorHAnsi"/>
          <w:i/>
          <w:iCs/>
          <w:color w:val="000000"/>
          <w:sz w:val="20"/>
          <w:szCs w:val="20"/>
          <w:u w:val="single"/>
        </w:rPr>
        <w:t>2</w:t>
      </w:r>
      <w:r w:rsidRPr="00EF530E">
        <w:rPr>
          <w:rFonts w:ascii="Flama Archip" w:hAnsi="Flama Archip" w:cstheme="majorHAnsi"/>
          <w:i/>
          <w:iCs/>
          <w:color w:val="000000"/>
          <w:sz w:val="20"/>
          <w:szCs w:val="20"/>
          <w:u w:val="single"/>
        </w:rPr>
        <w:t>, 2026</w:t>
      </w:r>
    </w:p>
    <w:p w14:paraId="5736E2B4" w14:textId="5E538D9E" w:rsidR="00C229D1" w:rsidRPr="00560F5D" w:rsidRDefault="00C229D1" w:rsidP="00DF5207">
      <w:pPr>
        <w:pStyle w:val="Normlnweb"/>
        <w:jc w:val="both"/>
        <w:rPr>
          <w:rFonts w:ascii="Flama Archip" w:hAnsi="Flama Archip" w:cstheme="majorHAnsi"/>
          <w:color w:val="000000"/>
          <w:sz w:val="20"/>
          <w:szCs w:val="20"/>
        </w:rPr>
      </w:pPr>
      <w:r w:rsidRPr="00560F5D">
        <w:rPr>
          <w:rFonts w:ascii="Flama Archip" w:hAnsi="Flama Archip" w:cstheme="majorHAnsi"/>
          <w:color w:val="000000"/>
          <w:sz w:val="20"/>
          <w:szCs w:val="20"/>
        </w:rPr>
        <w:t xml:space="preserve">In the heart of Europe, in Prague, a university was established fifteen years ago that stands out from the traditional model of architecture education. Since its establishment in 2011, the </w:t>
      </w:r>
      <w:r w:rsidRPr="00560F5D">
        <w:rPr>
          <w:rFonts w:ascii="Flama Archip" w:hAnsi="Flama Archip" w:cstheme="majorHAnsi"/>
          <w:b/>
          <w:bCs/>
          <w:color w:val="000000"/>
          <w:sz w:val="20"/>
          <w:szCs w:val="20"/>
        </w:rPr>
        <w:t>Architectural Institute in Prague (ARCHIP)</w:t>
      </w:r>
      <w:r w:rsidRPr="00560F5D">
        <w:rPr>
          <w:rFonts w:ascii="Flama Archip" w:hAnsi="Flama Archip" w:cstheme="majorHAnsi"/>
          <w:color w:val="000000"/>
          <w:sz w:val="20"/>
          <w:szCs w:val="20"/>
        </w:rPr>
        <w:t xml:space="preserve"> has sought to offer an alternative approach to architectural education, in which intensive creative dialogue, </w:t>
      </w:r>
      <w:r w:rsidR="005275EF" w:rsidRPr="005275EF">
        <w:rPr>
          <w:rFonts w:ascii="Flama Archip" w:hAnsi="Flama Archip" w:cstheme="majorHAnsi"/>
          <w:color w:val="000000"/>
          <w:sz w:val="20"/>
          <w:szCs w:val="20"/>
        </w:rPr>
        <w:t>practical projects and international perspectives prepare students</w:t>
      </w:r>
      <w:r w:rsidR="005275EF">
        <w:rPr>
          <w:rFonts w:ascii="Flama Archip" w:hAnsi="Flama Archip" w:cstheme="majorHAnsi"/>
          <w:color w:val="000000"/>
          <w:sz w:val="20"/>
          <w:szCs w:val="20"/>
        </w:rPr>
        <w:t xml:space="preserve"> </w:t>
      </w:r>
      <w:r w:rsidRPr="00560F5D">
        <w:rPr>
          <w:rFonts w:ascii="Flama Archip" w:hAnsi="Flama Archip" w:cstheme="majorHAnsi"/>
          <w:color w:val="000000"/>
          <w:sz w:val="20"/>
          <w:szCs w:val="20"/>
        </w:rPr>
        <w:t>for the real challenges of the profession. The school is located in the heart of Prague, where it combines global and local perspectives on architecture education.</w:t>
      </w:r>
    </w:p>
    <w:p w14:paraId="0623405F" w14:textId="77777777" w:rsidR="00C229D1" w:rsidRPr="00560F5D" w:rsidRDefault="00C229D1" w:rsidP="00DF5207">
      <w:pPr>
        <w:pStyle w:val="Nadpis3"/>
        <w:jc w:val="both"/>
        <w:rPr>
          <w:rFonts w:ascii="Flama Archip" w:eastAsia="Arial Unicode MS" w:hAnsi="Flama Archip" w:cstheme="majorHAnsi"/>
          <w:b/>
          <w:bCs/>
          <w:color w:val="000000"/>
          <w:kern w:val="0"/>
          <w:sz w:val="20"/>
          <w:szCs w:val="20"/>
          <w:lang w:val="en-GB" w:eastAsia="en-GB"/>
          <w14:ligatures w14:val="none"/>
        </w:rPr>
      </w:pPr>
      <w:r w:rsidRPr="00560F5D">
        <w:rPr>
          <w:rFonts w:ascii="Flama Archip" w:eastAsia="Arial Unicode MS" w:hAnsi="Flama Archip" w:cstheme="majorHAnsi"/>
          <w:b/>
          <w:bCs/>
          <w:color w:val="000000"/>
          <w:kern w:val="0"/>
          <w:sz w:val="20"/>
          <w:szCs w:val="20"/>
          <w:lang w:val="en-GB" w:eastAsia="en-GB"/>
          <w14:ligatures w14:val="none"/>
        </w:rPr>
        <w:t>Accreditation and validation</w:t>
      </w:r>
    </w:p>
    <w:p w14:paraId="0C00E779" w14:textId="77777777" w:rsidR="00C229D1" w:rsidRPr="00560F5D" w:rsidRDefault="00C229D1" w:rsidP="00DF5207">
      <w:pPr>
        <w:pStyle w:val="Nadpis3"/>
        <w:jc w:val="both"/>
        <w:rPr>
          <w:rFonts w:ascii="Flama Archip" w:eastAsia="Arial Unicode MS" w:hAnsi="Flama Archip" w:cstheme="majorHAnsi"/>
          <w:b/>
          <w:bCs/>
          <w:color w:val="000000"/>
          <w:kern w:val="0"/>
          <w:sz w:val="20"/>
          <w:szCs w:val="20"/>
          <w:lang w:val="en-GB" w:eastAsia="en-GB"/>
          <w14:ligatures w14:val="none"/>
        </w:rPr>
      </w:pPr>
    </w:p>
    <w:p w14:paraId="0BD3B5ED" w14:textId="1169341D" w:rsidR="00C229D1" w:rsidRPr="00560F5D" w:rsidRDefault="00C229D1" w:rsidP="00DF5207">
      <w:pPr>
        <w:pStyle w:val="Nadpis3"/>
        <w:jc w:val="both"/>
        <w:rPr>
          <w:rFonts w:ascii="Flama Archip" w:eastAsia="Arial Unicode MS" w:hAnsi="Flama Archip" w:cstheme="majorHAnsi"/>
          <w:color w:val="000000"/>
          <w:kern w:val="0"/>
          <w:sz w:val="20"/>
          <w:szCs w:val="20"/>
          <w:lang w:val="en-GB" w:eastAsia="en-GB"/>
          <w14:ligatures w14:val="none"/>
        </w:rPr>
      </w:pPr>
      <w:r w:rsidRPr="00560F5D">
        <w:rPr>
          <w:rFonts w:ascii="Flama Archip" w:eastAsia="Arial Unicode MS" w:hAnsi="Flama Archip" w:cstheme="majorHAnsi"/>
          <w:color w:val="000000"/>
          <w:kern w:val="0"/>
          <w:sz w:val="20"/>
          <w:szCs w:val="20"/>
          <w:lang w:val="en-GB" w:eastAsia="en-GB"/>
          <w14:ligatures w14:val="none"/>
        </w:rPr>
        <w:t>ARCHIP provides higher education on the basis of state approval from the Ministry of Education, Youth and Sports of the Czech Republic, and its study programmes are accredited by the National Accreditation Office. The master's programme has been notified by the European Commission, which confirms its quality and international recognition. The school has full accreditation for both the bachelor's and master's programmes in Architecture and Urbanism, which are taught entirely in English. In 2025, it began the process of applying for validation with the Royal Institute of British Architects (RIBA) in London, a prestigious professional institution that conducts international evaluations of architecture programmes. RIBA validation ensures compliance with recognised global standards, promoting the quality of teaching and the international recognition of qualifications. The aim of ARCHIP is to enhance the prestige of its programmes, enable students to have a broader professional outlook, and ensure compatibility with international standards of architectural education.</w:t>
      </w:r>
    </w:p>
    <w:p w14:paraId="13E80900" w14:textId="77777777" w:rsidR="00682921" w:rsidRPr="00560F5D" w:rsidRDefault="00682921" w:rsidP="00682921">
      <w:pPr>
        <w:pStyle w:val="Normlnweb"/>
        <w:jc w:val="both"/>
        <w:rPr>
          <w:rFonts w:ascii="Flama Archip" w:hAnsi="Flama Archip" w:cstheme="majorHAnsi"/>
          <w:b/>
          <w:bCs/>
          <w:color w:val="000000"/>
          <w:sz w:val="20"/>
          <w:szCs w:val="20"/>
        </w:rPr>
      </w:pPr>
      <w:r w:rsidRPr="00560F5D">
        <w:rPr>
          <w:rFonts w:ascii="Flama Archip" w:hAnsi="Flama Archip" w:cstheme="majorHAnsi"/>
          <w:b/>
          <w:bCs/>
          <w:color w:val="000000"/>
          <w:sz w:val="20"/>
          <w:szCs w:val="20"/>
        </w:rPr>
        <w:t>Unique teaching philosophy</w:t>
      </w:r>
    </w:p>
    <w:p w14:paraId="47ADFE8B" w14:textId="77777777" w:rsidR="00682921" w:rsidRPr="00560F5D" w:rsidRDefault="00682921" w:rsidP="00682921">
      <w:pPr>
        <w:pStyle w:val="Normlnweb"/>
        <w:jc w:val="both"/>
        <w:rPr>
          <w:rFonts w:ascii="Flama Archip" w:hAnsi="Flama Archip" w:cstheme="majorHAnsi"/>
          <w:color w:val="000000"/>
          <w:sz w:val="20"/>
          <w:szCs w:val="20"/>
        </w:rPr>
      </w:pPr>
      <w:r w:rsidRPr="00560F5D">
        <w:rPr>
          <w:rFonts w:ascii="Flama Archip" w:hAnsi="Flama Archip" w:cstheme="majorHAnsi"/>
          <w:color w:val="000000"/>
          <w:sz w:val="20"/>
          <w:szCs w:val="20"/>
        </w:rPr>
        <w:t xml:space="preserve">The idea of setting up such an institution was conceived around 2001 by architects Martin </w:t>
      </w:r>
      <w:proofErr w:type="spellStart"/>
      <w:r w:rsidRPr="00560F5D">
        <w:rPr>
          <w:rFonts w:ascii="Flama Archip" w:hAnsi="Flama Archip" w:cstheme="majorHAnsi"/>
          <w:color w:val="000000"/>
          <w:sz w:val="20"/>
          <w:szCs w:val="20"/>
        </w:rPr>
        <w:t>Roubík</w:t>
      </w:r>
      <w:proofErr w:type="spellEnd"/>
      <w:r w:rsidRPr="00560F5D">
        <w:rPr>
          <w:rFonts w:ascii="Flama Archip" w:hAnsi="Flama Archip" w:cstheme="majorHAnsi"/>
          <w:color w:val="000000"/>
          <w:sz w:val="20"/>
          <w:szCs w:val="20"/>
        </w:rPr>
        <w:t xml:space="preserve"> and Regina </w:t>
      </w:r>
      <w:proofErr w:type="spellStart"/>
      <w:r w:rsidRPr="00560F5D">
        <w:rPr>
          <w:rFonts w:ascii="Flama Archip" w:hAnsi="Flama Archip" w:cstheme="majorHAnsi"/>
          <w:color w:val="000000"/>
          <w:sz w:val="20"/>
          <w:szCs w:val="20"/>
        </w:rPr>
        <w:t>Loukotová</w:t>
      </w:r>
      <w:proofErr w:type="spellEnd"/>
      <w:r w:rsidRPr="00560F5D">
        <w:rPr>
          <w:rFonts w:ascii="Flama Archip" w:hAnsi="Flama Archip" w:cstheme="majorHAnsi"/>
          <w:color w:val="000000"/>
          <w:sz w:val="20"/>
          <w:szCs w:val="20"/>
        </w:rPr>
        <w:t xml:space="preserve">, who is now the school's rector. After gaining experience in teaching and working abroad, Martin </w:t>
      </w:r>
      <w:proofErr w:type="spellStart"/>
      <w:r w:rsidRPr="00560F5D">
        <w:rPr>
          <w:rFonts w:ascii="Flama Archip" w:hAnsi="Flama Archip" w:cstheme="majorHAnsi"/>
          <w:color w:val="000000"/>
          <w:sz w:val="20"/>
          <w:szCs w:val="20"/>
        </w:rPr>
        <w:t>Roubík</w:t>
      </w:r>
      <w:proofErr w:type="spellEnd"/>
      <w:r w:rsidRPr="00560F5D">
        <w:rPr>
          <w:rFonts w:ascii="Flama Archip" w:hAnsi="Flama Archip" w:cstheme="majorHAnsi"/>
          <w:color w:val="000000"/>
          <w:sz w:val="20"/>
          <w:szCs w:val="20"/>
        </w:rPr>
        <w:t xml:space="preserve"> felt that the domestic system was unable to offer students truly intensive, creative and international dialogue between students and teachers. After his death in 2008, Regina </w:t>
      </w:r>
      <w:proofErr w:type="spellStart"/>
      <w:r w:rsidRPr="00560F5D">
        <w:rPr>
          <w:rFonts w:ascii="Flama Archip" w:hAnsi="Flama Archip" w:cstheme="majorHAnsi"/>
          <w:color w:val="000000"/>
          <w:sz w:val="20"/>
          <w:szCs w:val="20"/>
        </w:rPr>
        <w:t>Loukotová</w:t>
      </w:r>
      <w:proofErr w:type="spellEnd"/>
      <w:r w:rsidRPr="00560F5D">
        <w:rPr>
          <w:rFonts w:ascii="Flama Archip" w:hAnsi="Flama Archip" w:cstheme="majorHAnsi"/>
          <w:color w:val="000000"/>
          <w:sz w:val="20"/>
          <w:szCs w:val="20"/>
        </w:rPr>
        <w:t xml:space="preserve"> continued to realise their shared vision, and succeeded: ARCHIP received state approval and began teaching its first students in October 2011. </w:t>
      </w:r>
    </w:p>
    <w:p w14:paraId="24226994" w14:textId="0D079F50" w:rsidR="00682921" w:rsidRPr="00560F5D" w:rsidRDefault="00682921" w:rsidP="00682921">
      <w:pPr>
        <w:pStyle w:val="Normlnweb"/>
        <w:jc w:val="both"/>
        <w:rPr>
          <w:rFonts w:ascii="Flama Archip" w:hAnsi="Flama Archip" w:cstheme="majorHAnsi"/>
          <w:color w:val="000000"/>
          <w:sz w:val="20"/>
          <w:szCs w:val="20"/>
        </w:rPr>
      </w:pPr>
      <w:r w:rsidRPr="00560F5D">
        <w:rPr>
          <w:rFonts w:ascii="Flama Archip" w:hAnsi="Flama Archip" w:cstheme="majorHAnsi"/>
          <w:color w:val="000000"/>
          <w:sz w:val="20"/>
          <w:szCs w:val="20"/>
        </w:rPr>
        <w:t xml:space="preserve">Teaching at ARCHIP is conducted entirely in English, making the school attractive to students from around the world from the outset. The curriculum is </w:t>
      </w:r>
      <w:r w:rsidRPr="00560F5D">
        <w:rPr>
          <w:rFonts w:ascii="Flama Archip" w:hAnsi="Flama Archip" w:cstheme="majorHAnsi"/>
          <w:b/>
          <w:bCs/>
          <w:color w:val="000000"/>
          <w:sz w:val="20"/>
          <w:szCs w:val="20"/>
        </w:rPr>
        <w:t>project-oriented and based on the so-called "vertical atelier"</w:t>
      </w:r>
      <w:r w:rsidRPr="00560F5D">
        <w:rPr>
          <w:rFonts w:ascii="Flama Archip" w:hAnsi="Flama Archip" w:cstheme="majorHAnsi"/>
          <w:color w:val="000000"/>
          <w:sz w:val="20"/>
          <w:szCs w:val="20"/>
        </w:rPr>
        <w:t>, where students work across years in studios led by active professionals and learn to design architecture in the context of real challenges, public space, urbanism and social issues.</w:t>
      </w:r>
    </w:p>
    <w:p w14:paraId="6FE41272" w14:textId="150CB903" w:rsidR="00682921" w:rsidRPr="00560F5D" w:rsidRDefault="00682921" w:rsidP="00682921">
      <w:pPr>
        <w:pStyle w:val="Normlnweb"/>
        <w:jc w:val="both"/>
        <w:rPr>
          <w:rStyle w:val="apple-converted-space"/>
          <w:rFonts w:ascii="Flama Archip" w:hAnsi="Flama Archip" w:cstheme="majorHAnsi"/>
          <w:b/>
          <w:bCs/>
          <w:color w:val="000000"/>
          <w:sz w:val="20"/>
          <w:szCs w:val="20"/>
        </w:rPr>
      </w:pPr>
      <w:r w:rsidRPr="00560F5D">
        <w:rPr>
          <w:rStyle w:val="apple-converted-space"/>
          <w:rFonts w:ascii="Flama Archip" w:hAnsi="Flama Archip" w:cstheme="majorHAnsi"/>
          <w:b/>
          <w:bCs/>
          <w:color w:val="000000"/>
          <w:sz w:val="20"/>
          <w:szCs w:val="20"/>
        </w:rPr>
        <w:t>International community</w:t>
      </w:r>
    </w:p>
    <w:p w14:paraId="1BA48F36" w14:textId="6DF5ECF6" w:rsidR="00682921" w:rsidRPr="00560F5D" w:rsidRDefault="00682921" w:rsidP="00682921">
      <w:pPr>
        <w:pStyle w:val="Normlnweb"/>
        <w:jc w:val="both"/>
        <w:rPr>
          <w:rStyle w:val="apple-converted-space"/>
          <w:rFonts w:ascii="Flama Archip" w:hAnsi="Flama Archip" w:cstheme="majorHAnsi"/>
          <w:color w:val="000000"/>
          <w:sz w:val="20"/>
          <w:szCs w:val="20"/>
        </w:rPr>
      </w:pPr>
      <w:r w:rsidRPr="00560F5D">
        <w:rPr>
          <w:rStyle w:val="apple-converted-space"/>
          <w:rFonts w:ascii="Flama Archip" w:hAnsi="Flama Archip" w:cstheme="majorHAnsi"/>
          <w:color w:val="000000"/>
          <w:sz w:val="20"/>
          <w:szCs w:val="20"/>
        </w:rPr>
        <w:t xml:space="preserve">ARCHIP is renowned for its strong international community. Students come from over 30 countries, fostering creative exchanges of ideas and experiences in every studio. The school collaborates closely with the city of Prague and its districts, other municipalities, non-profit organisations, developers, and other partners. As a result, students' work often transcends the classroom and becomes a relevant part of broader discussions about urban development. </w:t>
      </w:r>
    </w:p>
    <w:p w14:paraId="22092D48" w14:textId="77777777" w:rsidR="00682921" w:rsidRPr="00560F5D" w:rsidRDefault="00682921" w:rsidP="00682921">
      <w:pPr>
        <w:pStyle w:val="Normlnweb"/>
        <w:jc w:val="both"/>
        <w:rPr>
          <w:rStyle w:val="apple-converted-space"/>
          <w:rFonts w:ascii="Flama Archip" w:hAnsi="Flama Archip" w:cstheme="majorHAnsi"/>
          <w:color w:val="000000"/>
          <w:sz w:val="20"/>
          <w:szCs w:val="20"/>
        </w:rPr>
      </w:pPr>
      <w:r w:rsidRPr="00560F5D">
        <w:rPr>
          <w:rStyle w:val="apple-converted-space"/>
          <w:rFonts w:ascii="Flama Archip" w:hAnsi="Flama Archip" w:cstheme="majorHAnsi"/>
          <w:color w:val="000000"/>
          <w:sz w:val="20"/>
          <w:szCs w:val="20"/>
        </w:rPr>
        <w:lastRenderedPageBreak/>
        <w:t xml:space="preserve">Under the leadership of Rector Regina </w:t>
      </w:r>
      <w:proofErr w:type="spellStart"/>
      <w:r w:rsidRPr="00560F5D">
        <w:rPr>
          <w:rStyle w:val="apple-converted-space"/>
          <w:rFonts w:ascii="Flama Archip" w:hAnsi="Flama Archip" w:cstheme="majorHAnsi"/>
          <w:color w:val="000000"/>
          <w:sz w:val="20"/>
          <w:szCs w:val="20"/>
        </w:rPr>
        <w:t>Loukotová</w:t>
      </w:r>
      <w:proofErr w:type="spellEnd"/>
      <w:r w:rsidRPr="00560F5D">
        <w:rPr>
          <w:rStyle w:val="apple-converted-space"/>
          <w:rFonts w:ascii="Flama Archip" w:hAnsi="Flama Archip" w:cstheme="majorHAnsi"/>
          <w:color w:val="000000"/>
          <w:sz w:val="20"/>
          <w:szCs w:val="20"/>
        </w:rPr>
        <w:t xml:space="preserve"> and Vice-Rector </w:t>
      </w:r>
      <w:proofErr w:type="spellStart"/>
      <w:r w:rsidRPr="00560F5D">
        <w:rPr>
          <w:rStyle w:val="apple-converted-space"/>
          <w:rFonts w:ascii="Flama Archip" w:hAnsi="Flama Archip" w:cstheme="majorHAnsi"/>
          <w:color w:val="000000"/>
          <w:sz w:val="20"/>
          <w:szCs w:val="20"/>
        </w:rPr>
        <w:t>Klára</w:t>
      </w:r>
      <w:proofErr w:type="spellEnd"/>
      <w:r w:rsidRPr="00560F5D">
        <w:rPr>
          <w:rStyle w:val="apple-converted-space"/>
          <w:rFonts w:ascii="Flama Archip" w:hAnsi="Flama Archip" w:cstheme="majorHAnsi"/>
          <w:color w:val="000000"/>
          <w:sz w:val="20"/>
          <w:szCs w:val="20"/>
        </w:rPr>
        <w:t xml:space="preserve"> </w:t>
      </w:r>
      <w:proofErr w:type="spellStart"/>
      <w:r w:rsidRPr="00560F5D">
        <w:rPr>
          <w:rStyle w:val="apple-converted-space"/>
          <w:rFonts w:ascii="Flama Archip" w:hAnsi="Flama Archip" w:cstheme="majorHAnsi"/>
          <w:color w:val="000000"/>
          <w:sz w:val="20"/>
          <w:szCs w:val="20"/>
        </w:rPr>
        <w:t>Doleželová</w:t>
      </w:r>
      <w:proofErr w:type="spellEnd"/>
      <w:r w:rsidRPr="00560F5D">
        <w:rPr>
          <w:rStyle w:val="apple-converted-space"/>
          <w:rFonts w:ascii="Flama Archip" w:hAnsi="Flama Archip" w:cstheme="majorHAnsi"/>
          <w:color w:val="000000"/>
          <w:sz w:val="20"/>
          <w:szCs w:val="20"/>
        </w:rPr>
        <w:t xml:space="preserve">, ARCHIP attracts the attention of the public and the media. A recent edition of the prestigious fashion and culture magazine </w:t>
      </w:r>
      <w:r w:rsidRPr="00560F5D">
        <w:rPr>
          <w:rStyle w:val="apple-converted-space"/>
          <w:rFonts w:ascii="Flama Archip" w:hAnsi="Flama Archip" w:cstheme="majorHAnsi"/>
          <w:i/>
          <w:iCs/>
          <w:color w:val="000000"/>
          <w:sz w:val="20"/>
          <w:szCs w:val="20"/>
        </w:rPr>
        <w:t>Vogue</w:t>
      </w:r>
      <w:r w:rsidRPr="00560F5D">
        <w:rPr>
          <w:rStyle w:val="apple-converted-space"/>
          <w:rFonts w:ascii="Flama Archip" w:hAnsi="Flama Archip" w:cstheme="majorHAnsi"/>
          <w:color w:val="000000"/>
          <w:sz w:val="20"/>
          <w:szCs w:val="20"/>
        </w:rPr>
        <w:t xml:space="preserve"> featured an article about the school and its guest professor, the world-renowned architect </w:t>
      </w:r>
      <w:r w:rsidRPr="00560F5D">
        <w:rPr>
          <w:rStyle w:val="apple-converted-space"/>
          <w:rFonts w:ascii="Flama Archip" w:hAnsi="Flama Archip" w:cstheme="majorHAnsi"/>
          <w:b/>
          <w:bCs/>
          <w:color w:val="000000"/>
          <w:sz w:val="20"/>
          <w:szCs w:val="20"/>
        </w:rPr>
        <w:t>Winy Maas</w:t>
      </w:r>
      <w:r w:rsidRPr="00560F5D">
        <w:rPr>
          <w:rStyle w:val="apple-converted-space"/>
          <w:rFonts w:ascii="Flama Archip" w:hAnsi="Flama Archip" w:cstheme="majorHAnsi"/>
          <w:color w:val="000000"/>
          <w:sz w:val="20"/>
          <w:szCs w:val="20"/>
        </w:rPr>
        <w:t xml:space="preserve">. The article reflected the school's architectural philosophy and vision for the future, as well as the management's response to current challenges in architecture education. </w:t>
      </w:r>
    </w:p>
    <w:p w14:paraId="6E306FC0" w14:textId="6A92EFDF" w:rsidR="00DF5207" w:rsidRPr="00560F5D" w:rsidRDefault="00DF5207" w:rsidP="00682921">
      <w:pPr>
        <w:pStyle w:val="Normlnweb"/>
        <w:jc w:val="both"/>
        <w:rPr>
          <w:rStyle w:val="Siln"/>
          <w:rFonts w:ascii="Flama Archip" w:hAnsi="Flama Archip" w:cstheme="majorHAnsi"/>
          <w:color w:val="000000"/>
          <w:sz w:val="20"/>
          <w:szCs w:val="20"/>
        </w:rPr>
      </w:pPr>
      <w:r w:rsidRPr="00560F5D">
        <w:rPr>
          <w:rStyle w:val="Siln"/>
          <w:rFonts w:ascii="Flama Archip" w:hAnsi="Flama Archip" w:cstheme="majorHAnsi"/>
          <w:color w:val="000000"/>
          <w:sz w:val="20"/>
          <w:szCs w:val="20"/>
        </w:rPr>
        <w:t>Winy Maas</w:t>
      </w:r>
    </w:p>
    <w:p w14:paraId="40F6BFEC" w14:textId="4ECE014D" w:rsidR="00682921" w:rsidRPr="00560F5D" w:rsidRDefault="00682921" w:rsidP="00DF5207">
      <w:pPr>
        <w:pStyle w:val="Normlnweb"/>
        <w:jc w:val="both"/>
        <w:rPr>
          <w:rStyle w:val="Siln"/>
          <w:rFonts w:ascii="Flama Archip" w:hAnsi="Flama Archip" w:cstheme="majorHAnsi"/>
          <w:b w:val="0"/>
          <w:bCs w:val="0"/>
          <w:color w:val="000000"/>
          <w:sz w:val="20"/>
          <w:szCs w:val="20"/>
        </w:rPr>
      </w:pPr>
      <w:r w:rsidRPr="00560F5D">
        <w:rPr>
          <w:rStyle w:val="Siln"/>
          <w:rFonts w:ascii="Flama Archip" w:hAnsi="Flama Archip" w:cstheme="majorHAnsi"/>
          <w:b w:val="0"/>
          <w:bCs w:val="0"/>
          <w:color w:val="000000"/>
          <w:sz w:val="20"/>
          <w:szCs w:val="20"/>
        </w:rPr>
        <w:t>The ARCHIP architecture programme benefits from collaborations with leading figures in the field. Notable pedagogues include Winy Maas, a Dutch architect and co-founder of the renowned MVRDV studio. Maas also heads The Why Factory (</w:t>
      </w:r>
      <w:proofErr w:type="gramStart"/>
      <w:r w:rsidRPr="00560F5D">
        <w:rPr>
          <w:rStyle w:val="Siln"/>
          <w:rFonts w:ascii="Flama Archip" w:hAnsi="Flama Archip" w:cstheme="majorHAnsi"/>
          <w:b w:val="0"/>
          <w:bCs w:val="0"/>
          <w:color w:val="000000"/>
          <w:sz w:val="20"/>
          <w:szCs w:val="20"/>
        </w:rPr>
        <w:t>T?F</w:t>
      </w:r>
      <w:proofErr w:type="gramEnd"/>
      <w:r w:rsidRPr="00560F5D">
        <w:rPr>
          <w:rStyle w:val="Siln"/>
          <w:rFonts w:ascii="Flama Archip" w:hAnsi="Flama Archip" w:cstheme="majorHAnsi"/>
          <w:b w:val="0"/>
          <w:bCs w:val="0"/>
          <w:color w:val="000000"/>
          <w:sz w:val="20"/>
          <w:szCs w:val="20"/>
        </w:rPr>
        <w:t>), a research laboratory that focuses on experimental research into the future of cities. He is an emeritus professor at Delft University of Technology. From September 2024, he will be leading the City Movements – the Mobility Master studio at ARCHIP. This studio explores the relationship between new forms of mobility and urban environments, encouraging students to think experimentally about the future of urbanism and public spaces. Maas's work at ARCHIP builds on his long-standing academic activities in the Czech Republic, which began in 2022 with his appointment as a visiting professor at the Faculty of Architecture at the Czech Technical University in Prague.</w:t>
      </w:r>
    </w:p>
    <w:p w14:paraId="77FDDE16" w14:textId="77777777" w:rsidR="00682921" w:rsidRPr="00560F5D" w:rsidRDefault="00682921" w:rsidP="00682921">
      <w:pPr>
        <w:pStyle w:val="Normlnweb"/>
        <w:jc w:val="both"/>
        <w:rPr>
          <w:rStyle w:val="Siln"/>
          <w:rFonts w:ascii="Flama Archip" w:hAnsi="Flama Archip" w:cstheme="majorHAnsi"/>
          <w:color w:val="000000"/>
          <w:sz w:val="20"/>
          <w:szCs w:val="20"/>
        </w:rPr>
      </w:pPr>
      <w:r w:rsidRPr="00560F5D">
        <w:rPr>
          <w:rStyle w:val="Siln"/>
          <w:rFonts w:ascii="Flama Archip" w:hAnsi="Flama Archip" w:cstheme="majorHAnsi"/>
          <w:color w:val="000000"/>
          <w:sz w:val="20"/>
          <w:szCs w:val="20"/>
        </w:rPr>
        <w:t>Significant pedagogues and their contribution</w:t>
      </w:r>
    </w:p>
    <w:p w14:paraId="613DE3CE" w14:textId="77777777" w:rsidR="00682921" w:rsidRPr="00560F5D" w:rsidRDefault="00682921" w:rsidP="00682921">
      <w:pPr>
        <w:pStyle w:val="Normlnweb"/>
        <w:jc w:val="both"/>
        <w:rPr>
          <w:rStyle w:val="Siln"/>
          <w:rFonts w:ascii="Flama Archip" w:hAnsi="Flama Archip" w:cstheme="majorHAnsi"/>
          <w:b w:val="0"/>
          <w:bCs w:val="0"/>
          <w:color w:val="000000"/>
          <w:sz w:val="20"/>
          <w:szCs w:val="20"/>
        </w:rPr>
      </w:pPr>
      <w:r w:rsidRPr="00560F5D">
        <w:rPr>
          <w:rStyle w:val="Siln"/>
          <w:rFonts w:ascii="Flama Archip" w:hAnsi="Flama Archip" w:cstheme="majorHAnsi"/>
          <w:b w:val="0"/>
          <w:bCs w:val="0"/>
          <w:color w:val="000000"/>
          <w:sz w:val="20"/>
          <w:szCs w:val="20"/>
        </w:rPr>
        <w:t xml:space="preserve">Teaching at ARCHIP is not just about theory. Students work directly with architects who have extensive experience and international experience. One of the key pedagogues is </w:t>
      </w:r>
      <w:r w:rsidRPr="00560F5D">
        <w:rPr>
          <w:rStyle w:val="Siln"/>
          <w:rFonts w:ascii="Flama Archip" w:hAnsi="Flama Archip" w:cstheme="majorHAnsi"/>
          <w:color w:val="000000"/>
          <w:sz w:val="20"/>
          <w:szCs w:val="20"/>
        </w:rPr>
        <w:t xml:space="preserve">Jaroslav </w:t>
      </w:r>
      <w:proofErr w:type="spellStart"/>
      <w:r w:rsidRPr="00560F5D">
        <w:rPr>
          <w:rStyle w:val="Siln"/>
          <w:rFonts w:ascii="Flama Archip" w:hAnsi="Flama Archip" w:cstheme="majorHAnsi"/>
          <w:color w:val="000000"/>
          <w:sz w:val="20"/>
          <w:szCs w:val="20"/>
        </w:rPr>
        <w:t>Wertig</w:t>
      </w:r>
      <w:proofErr w:type="spellEnd"/>
      <w:r w:rsidRPr="00560F5D">
        <w:rPr>
          <w:rStyle w:val="Siln"/>
          <w:rFonts w:ascii="Flama Archip" w:hAnsi="Flama Archip" w:cstheme="majorHAnsi"/>
          <w:b w:val="0"/>
          <w:bCs w:val="0"/>
          <w:color w:val="000000"/>
          <w:sz w:val="20"/>
          <w:szCs w:val="20"/>
        </w:rPr>
        <w:t xml:space="preserve">, a long-standing ARCHIP lecturer who runs his own studio and combines academic teaching with extensive professional experience at A69 – </w:t>
      </w:r>
      <w:proofErr w:type="spellStart"/>
      <w:r w:rsidRPr="00560F5D">
        <w:rPr>
          <w:rStyle w:val="Siln"/>
          <w:rFonts w:ascii="Flama Archip" w:hAnsi="Flama Archip" w:cstheme="majorHAnsi"/>
          <w:b w:val="0"/>
          <w:bCs w:val="0"/>
          <w:color w:val="000000"/>
          <w:sz w:val="20"/>
          <w:szCs w:val="20"/>
        </w:rPr>
        <w:t>architekti</w:t>
      </w:r>
      <w:proofErr w:type="spellEnd"/>
      <w:r w:rsidRPr="00560F5D">
        <w:rPr>
          <w:rStyle w:val="Siln"/>
          <w:rFonts w:ascii="Flama Archip" w:hAnsi="Flama Archip" w:cstheme="majorHAnsi"/>
          <w:b w:val="0"/>
          <w:bCs w:val="0"/>
          <w:color w:val="000000"/>
          <w:sz w:val="20"/>
          <w:szCs w:val="20"/>
        </w:rPr>
        <w:t>. His leadership of the studio and emphasis on comprehensive understanding of design helps students develop both conceptual sensitivity and technical precision in their designs.</w:t>
      </w:r>
    </w:p>
    <w:p w14:paraId="1E5952BE" w14:textId="77777777" w:rsidR="00682921" w:rsidRPr="00560F5D" w:rsidRDefault="00682921" w:rsidP="00682921">
      <w:pPr>
        <w:pStyle w:val="Normlnweb"/>
        <w:jc w:val="both"/>
        <w:rPr>
          <w:rStyle w:val="Siln"/>
          <w:rFonts w:ascii="Flama Archip" w:hAnsi="Flama Archip" w:cstheme="majorHAnsi"/>
          <w:b w:val="0"/>
          <w:bCs w:val="0"/>
          <w:color w:val="000000"/>
          <w:sz w:val="20"/>
          <w:szCs w:val="20"/>
        </w:rPr>
      </w:pPr>
      <w:r w:rsidRPr="00560F5D">
        <w:rPr>
          <w:rStyle w:val="Siln"/>
          <w:rFonts w:ascii="Flama Archip" w:hAnsi="Flama Archip" w:cstheme="majorHAnsi"/>
          <w:color w:val="000000"/>
          <w:sz w:val="20"/>
          <w:szCs w:val="20"/>
        </w:rPr>
        <w:t xml:space="preserve">Zuzana </w:t>
      </w:r>
      <w:proofErr w:type="spellStart"/>
      <w:r w:rsidRPr="00560F5D">
        <w:rPr>
          <w:rStyle w:val="Siln"/>
          <w:rFonts w:ascii="Flama Archip" w:hAnsi="Flama Archip" w:cstheme="majorHAnsi"/>
          <w:color w:val="000000"/>
          <w:sz w:val="20"/>
          <w:szCs w:val="20"/>
        </w:rPr>
        <w:t>Drahotová</w:t>
      </w:r>
      <w:proofErr w:type="spellEnd"/>
      <w:r w:rsidRPr="00560F5D">
        <w:rPr>
          <w:rStyle w:val="Siln"/>
          <w:rFonts w:ascii="Flama Archip" w:hAnsi="Flama Archip" w:cstheme="majorHAnsi"/>
          <w:b w:val="0"/>
          <w:bCs w:val="0"/>
          <w:color w:val="000000"/>
          <w:sz w:val="20"/>
          <w:szCs w:val="20"/>
        </w:rPr>
        <w:t xml:space="preserve">, who has been involved in teaching as a design lecturer since 2024, also makes a significant contribution to the team. She is an authorised architect with international experience from Prague, Vaduz and Zurich, and is co-author of the </w:t>
      </w:r>
      <w:proofErr w:type="spellStart"/>
      <w:r w:rsidRPr="00560F5D">
        <w:rPr>
          <w:rStyle w:val="Siln"/>
          <w:rFonts w:ascii="Flama Archip" w:hAnsi="Flama Archip" w:cstheme="majorHAnsi"/>
          <w:b w:val="0"/>
          <w:bCs w:val="0"/>
          <w:color w:val="000000"/>
          <w:sz w:val="20"/>
          <w:szCs w:val="20"/>
        </w:rPr>
        <w:t>Kunsthalle</w:t>
      </w:r>
      <w:proofErr w:type="spellEnd"/>
      <w:r w:rsidRPr="00560F5D">
        <w:rPr>
          <w:rStyle w:val="Siln"/>
          <w:rFonts w:ascii="Flama Archip" w:hAnsi="Flama Archip" w:cstheme="majorHAnsi"/>
          <w:b w:val="0"/>
          <w:bCs w:val="0"/>
          <w:color w:val="000000"/>
          <w:sz w:val="20"/>
          <w:szCs w:val="20"/>
        </w:rPr>
        <w:t xml:space="preserve"> Prague project. Her professional experience and interdisciplinary approach enrich the ARCHIP study environment and encourage students to engage with the diverse world of architecture.</w:t>
      </w:r>
    </w:p>
    <w:p w14:paraId="6BD6A838" w14:textId="5CAD5D0B" w:rsidR="00EE4AA6" w:rsidRPr="00560F5D" w:rsidRDefault="00EE4AA6" w:rsidP="00560F5D">
      <w:pPr>
        <w:pStyle w:val="Normlnweb"/>
        <w:jc w:val="both"/>
        <w:rPr>
          <w:rStyle w:val="Siln"/>
          <w:rFonts w:ascii="Flama Archip" w:hAnsi="Flama Archip" w:cstheme="majorHAnsi"/>
          <w:b w:val="0"/>
          <w:bCs w:val="0"/>
          <w:color w:val="000000"/>
          <w:sz w:val="20"/>
          <w:szCs w:val="20"/>
        </w:rPr>
      </w:pPr>
      <w:r w:rsidRPr="00EE4AA6">
        <w:rPr>
          <w:rStyle w:val="Siln"/>
          <w:rFonts w:ascii="Flama Archip" w:hAnsi="Flama Archip" w:cstheme="majorHAnsi"/>
          <w:b w:val="0"/>
          <w:bCs w:val="0"/>
          <w:color w:val="000000"/>
          <w:sz w:val="20"/>
          <w:szCs w:val="20"/>
        </w:rPr>
        <w:t xml:space="preserve">Zuzana followed in the footsteps of </w:t>
      </w:r>
      <w:r w:rsidRPr="00EE4AA6">
        <w:rPr>
          <w:rStyle w:val="Siln"/>
          <w:rFonts w:ascii="Flama Archip" w:hAnsi="Flama Archip" w:cstheme="majorHAnsi"/>
          <w:color w:val="000000"/>
          <w:sz w:val="20"/>
          <w:szCs w:val="20"/>
        </w:rPr>
        <w:t>Jan Schindler</w:t>
      </w:r>
      <w:r w:rsidRPr="00EE4AA6">
        <w:rPr>
          <w:rStyle w:val="Siln"/>
          <w:rFonts w:ascii="Flama Archip" w:hAnsi="Flama Archip" w:cstheme="majorHAnsi"/>
          <w:b w:val="0"/>
          <w:bCs w:val="0"/>
          <w:color w:val="000000"/>
          <w:sz w:val="20"/>
          <w:szCs w:val="20"/>
        </w:rPr>
        <w:t xml:space="preserve">, who has led the Architecture and Urbanism studio since 2011. Schindler is the co-founder of the Prague-based </w:t>
      </w:r>
      <w:r w:rsidR="00362999" w:rsidRPr="00362999">
        <w:rPr>
          <w:rStyle w:val="Siln"/>
          <w:rFonts w:ascii="Flama Archip" w:hAnsi="Flama Archip" w:cstheme="majorHAnsi"/>
          <w:b w:val="0"/>
          <w:bCs w:val="0"/>
          <w:color w:val="000000"/>
          <w:sz w:val="20"/>
          <w:szCs w:val="20"/>
        </w:rPr>
        <w:t>architectural</w:t>
      </w:r>
      <w:r w:rsidRPr="00EE4AA6">
        <w:rPr>
          <w:rStyle w:val="Siln"/>
          <w:rFonts w:ascii="Flama Archip" w:hAnsi="Flama Archip" w:cstheme="majorHAnsi"/>
          <w:b w:val="0"/>
          <w:bCs w:val="0"/>
          <w:color w:val="000000"/>
          <w:sz w:val="20"/>
          <w:szCs w:val="20"/>
        </w:rPr>
        <w:t xml:space="preserve"> firm SCHINDLER SEKO, which has completed projects ranging from residential complexes to public buildings, including the </w:t>
      </w:r>
      <w:proofErr w:type="spellStart"/>
      <w:r w:rsidRPr="00EE4AA6">
        <w:rPr>
          <w:rStyle w:val="Siln"/>
          <w:rFonts w:ascii="Flama Archip" w:hAnsi="Flama Archip" w:cstheme="majorHAnsi"/>
          <w:b w:val="0"/>
          <w:bCs w:val="0"/>
          <w:color w:val="000000"/>
          <w:sz w:val="20"/>
          <w:szCs w:val="20"/>
        </w:rPr>
        <w:t>Kunsthalle</w:t>
      </w:r>
      <w:proofErr w:type="spellEnd"/>
      <w:r w:rsidRPr="00EE4AA6">
        <w:rPr>
          <w:rStyle w:val="Siln"/>
          <w:rFonts w:ascii="Flama Archip" w:hAnsi="Flama Archip" w:cstheme="majorHAnsi"/>
          <w:b w:val="0"/>
          <w:bCs w:val="0"/>
          <w:color w:val="000000"/>
          <w:sz w:val="20"/>
          <w:szCs w:val="20"/>
        </w:rPr>
        <w:t xml:space="preserve"> Prague. He inspires students with his experience, encouraging them to develop a deep understanding of urban structures and architectural design. He is currently working as the main curator o</w:t>
      </w:r>
      <w:r w:rsidR="00362999">
        <w:rPr>
          <w:rStyle w:val="Siln"/>
          <w:rFonts w:ascii="Flama Archip" w:hAnsi="Flama Archip" w:cstheme="majorHAnsi"/>
          <w:b w:val="0"/>
          <w:bCs w:val="0"/>
          <w:color w:val="000000"/>
          <w:sz w:val="20"/>
          <w:szCs w:val="20"/>
        </w:rPr>
        <w:t>f</w:t>
      </w:r>
      <w:r w:rsidRPr="00EE4AA6">
        <w:rPr>
          <w:rStyle w:val="Siln"/>
          <w:rFonts w:ascii="Flama Archip" w:hAnsi="Flama Archip" w:cstheme="majorHAnsi"/>
          <w:b w:val="0"/>
          <w:bCs w:val="0"/>
          <w:color w:val="000000"/>
          <w:sz w:val="20"/>
          <w:szCs w:val="20"/>
        </w:rPr>
        <w:t xml:space="preserve"> the publication Czech Architecture Yearbook 2025</w:t>
      </w:r>
      <w:r>
        <w:rPr>
          <w:rStyle w:val="Siln"/>
          <w:rFonts w:ascii="Flama Archip" w:hAnsi="Flama Archip" w:cstheme="majorHAnsi"/>
          <w:b w:val="0"/>
          <w:bCs w:val="0"/>
          <w:color w:val="000000"/>
          <w:sz w:val="20"/>
          <w:szCs w:val="20"/>
        </w:rPr>
        <w:t>.</w:t>
      </w:r>
    </w:p>
    <w:p w14:paraId="7DA0880C" w14:textId="77777777" w:rsidR="00682921" w:rsidRPr="00560F5D" w:rsidRDefault="00682921" w:rsidP="00682921">
      <w:pPr>
        <w:jc w:val="both"/>
        <w:rPr>
          <w:rStyle w:val="Siln"/>
          <w:rFonts w:cstheme="majorHAnsi"/>
          <w:b w:val="0"/>
          <w:bCs w:val="0"/>
          <w:color w:val="000000"/>
          <w:sz w:val="20"/>
          <w:lang w:val="en-GB" w:eastAsia="cs-CZ"/>
        </w:rPr>
      </w:pPr>
      <w:r w:rsidRPr="00560F5D">
        <w:rPr>
          <w:rStyle w:val="Siln"/>
          <w:rFonts w:cstheme="majorHAnsi"/>
          <w:b w:val="0"/>
          <w:bCs w:val="0"/>
          <w:color w:val="000000"/>
          <w:sz w:val="20"/>
          <w:lang w:val="en-GB" w:eastAsia="cs-CZ"/>
        </w:rPr>
        <w:t>Teaching, practical work and creativity are enhanced by the contributions of other excellent teachers. Notable figures include</w:t>
      </w:r>
      <w:r w:rsidRPr="00560F5D">
        <w:rPr>
          <w:rStyle w:val="Siln"/>
          <w:rFonts w:cstheme="majorHAnsi"/>
          <w:color w:val="000000"/>
          <w:sz w:val="20"/>
          <w:lang w:val="en-GB" w:eastAsia="cs-CZ"/>
        </w:rPr>
        <w:t xml:space="preserve"> Andrea </w:t>
      </w:r>
      <w:proofErr w:type="spellStart"/>
      <w:r w:rsidRPr="00560F5D">
        <w:rPr>
          <w:rStyle w:val="Siln"/>
          <w:rFonts w:cstheme="majorHAnsi"/>
          <w:color w:val="000000"/>
          <w:sz w:val="20"/>
          <w:lang w:val="en-GB" w:eastAsia="cs-CZ"/>
        </w:rPr>
        <w:t>Lhotáková</w:t>
      </w:r>
      <w:proofErr w:type="spellEnd"/>
      <w:r w:rsidRPr="00560F5D">
        <w:rPr>
          <w:rStyle w:val="Siln"/>
          <w:rFonts w:cstheme="majorHAnsi"/>
          <w:b w:val="0"/>
          <w:bCs w:val="0"/>
          <w:color w:val="000000"/>
          <w:sz w:val="20"/>
          <w:lang w:val="en-GB" w:eastAsia="cs-CZ"/>
        </w:rPr>
        <w:t xml:space="preserve">, who works in the photography and visual presentation studios; </w:t>
      </w:r>
      <w:r w:rsidRPr="00560F5D">
        <w:rPr>
          <w:rStyle w:val="Siln"/>
          <w:rFonts w:cstheme="majorHAnsi"/>
          <w:color w:val="000000"/>
          <w:sz w:val="20"/>
          <w:lang w:val="en-GB" w:eastAsia="cs-CZ"/>
        </w:rPr>
        <w:t xml:space="preserve">Filip </w:t>
      </w:r>
      <w:proofErr w:type="spellStart"/>
      <w:r w:rsidRPr="00560F5D">
        <w:rPr>
          <w:rStyle w:val="Siln"/>
          <w:rFonts w:cstheme="majorHAnsi"/>
          <w:color w:val="000000"/>
          <w:sz w:val="20"/>
          <w:lang w:val="en-GB" w:eastAsia="cs-CZ"/>
        </w:rPr>
        <w:t>Blažek</w:t>
      </w:r>
      <w:proofErr w:type="spellEnd"/>
      <w:r w:rsidRPr="00560F5D">
        <w:rPr>
          <w:rStyle w:val="Siln"/>
          <w:rFonts w:cstheme="majorHAnsi"/>
          <w:b w:val="0"/>
          <w:bCs w:val="0"/>
          <w:color w:val="000000"/>
          <w:sz w:val="20"/>
          <w:lang w:val="en-GB" w:eastAsia="cs-CZ"/>
        </w:rPr>
        <w:t xml:space="preserve">, who specialises in graphic expression and project presentation; </w:t>
      </w:r>
      <w:r w:rsidRPr="00560F5D">
        <w:rPr>
          <w:rStyle w:val="Siln"/>
          <w:rFonts w:cstheme="majorHAnsi"/>
          <w:color w:val="000000"/>
          <w:sz w:val="20"/>
          <w:lang w:val="en-GB" w:eastAsia="cs-CZ"/>
        </w:rPr>
        <w:t xml:space="preserve">Milan </w:t>
      </w:r>
      <w:proofErr w:type="spellStart"/>
      <w:r w:rsidRPr="00560F5D">
        <w:rPr>
          <w:rStyle w:val="Siln"/>
          <w:rFonts w:cstheme="majorHAnsi"/>
          <w:color w:val="000000"/>
          <w:sz w:val="20"/>
          <w:lang w:val="en-GB" w:eastAsia="cs-CZ"/>
        </w:rPr>
        <w:t>Salák</w:t>
      </w:r>
      <w:proofErr w:type="spellEnd"/>
      <w:r w:rsidRPr="00560F5D">
        <w:rPr>
          <w:rStyle w:val="Siln"/>
          <w:rFonts w:cstheme="majorHAnsi"/>
          <w:b w:val="0"/>
          <w:bCs w:val="0"/>
          <w:color w:val="000000"/>
          <w:sz w:val="20"/>
          <w:lang w:val="en-GB" w:eastAsia="cs-CZ"/>
        </w:rPr>
        <w:t xml:space="preserve">, who contributes his pedagogical and artistic expertise; </w:t>
      </w:r>
      <w:r w:rsidRPr="00EE4AA6">
        <w:rPr>
          <w:rStyle w:val="Siln"/>
          <w:rFonts w:cstheme="majorHAnsi"/>
          <w:color w:val="000000"/>
          <w:sz w:val="20"/>
          <w:lang w:val="en-GB" w:eastAsia="cs-CZ"/>
        </w:rPr>
        <w:t xml:space="preserve">Jerry </w:t>
      </w:r>
      <w:proofErr w:type="spellStart"/>
      <w:r w:rsidRPr="00EE4AA6">
        <w:rPr>
          <w:rStyle w:val="Siln"/>
          <w:rFonts w:cstheme="majorHAnsi"/>
          <w:color w:val="000000"/>
          <w:sz w:val="20"/>
          <w:lang w:val="en-GB" w:eastAsia="cs-CZ"/>
        </w:rPr>
        <w:t>Koza</w:t>
      </w:r>
      <w:proofErr w:type="spellEnd"/>
      <w:r w:rsidRPr="00560F5D">
        <w:rPr>
          <w:rStyle w:val="Siln"/>
          <w:rFonts w:cstheme="majorHAnsi"/>
          <w:b w:val="0"/>
          <w:bCs w:val="0"/>
          <w:color w:val="000000"/>
          <w:sz w:val="20"/>
          <w:lang w:val="en-GB" w:eastAsia="cs-CZ"/>
        </w:rPr>
        <w:t xml:space="preserve">, who leads the ART5 and </w:t>
      </w:r>
      <w:proofErr w:type="spellStart"/>
      <w:r w:rsidRPr="00560F5D">
        <w:rPr>
          <w:rStyle w:val="Siln"/>
          <w:rFonts w:cstheme="majorHAnsi"/>
          <w:b w:val="0"/>
          <w:bCs w:val="0"/>
          <w:color w:val="000000"/>
          <w:sz w:val="20"/>
          <w:lang w:val="en-GB" w:eastAsia="cs-CZ"/>
        </w:rPr>
        <w:t>mmCité</w:t>
      </w:r>
      <w:proofErr w:type="spellEnd"/>
      <w:r w:rsidRPr="00560F5D">
        <w:rPr>
          <w:rStyle w:val="Siln"/>
          <w:rFonts w:cstheme="majorHAnsi"/>
          <w:b w:val="0"/>
          <w:bCs w:val="0"/>
          <w:color w:val="000000"/>
          <w:sz w:val="20"/>
          <w:lang w:val="en-GB" w:eastAsia="cs-CZ"/>
        </w:rPr>
        <w:t xml:space="preserve"> workshops; and </w:t>
      </w:r>
      <w:r w:rsidRPr="00560F5D">
        <w:rPr>
          <w:rStyle w:val="Siln"/>
          <w:rFonts w:cstheme="majorHAnsi"/>
          <w:color w:val="000000"/>
          <w:sz w:val="20"/>
          <w:lang w:val="en-GB" w:eastAsia="cs-CZ"/>
        </w:rPr>
        <w:t xml:space="preserve">Jakub </w:t>
      </w:r>
      <w:proofErr w:type="spellStart"/>
      <w:r w:rsidRPr="00560F5D">
        <w:rPr>
          <w:rStyle w:val="Siln"/>
          <w:rFonts w:cstheme="majorHAnsi"/>
          <w:color w:val="000000"/>
          <w:sz w:val="20"/>
          <w:lang w:val="en-GB" w:eastAsia="cs-CZ"/>
        </w:rPr>
        <w:t>Kopecký</w:t>
      </w:r>
      <w:proofErr w:type="spellEnd"/>
      <w:r w:rsidRPr="00560F5D">
        <w:rPr>
          <w:rStyle w:val="Siln"/>
          <w:rFonts w:cstheme="majorHAnsi"/>
          <w:b w:val="0"/>
          <w:bCs w:val="0"/>
          <w:color w:val="000000"/>
          <w:sz w:val="20"/>
          <w:lang w:val="en-GB" w:eastAsia="cs-CZ"/>
        </w:rPr>
        <w:t xml:space="preserve">, who works on urban and design projects. Other notable pedagogues and practising architects include </w:t>
      </w:r>
      <w:proofErr w:type="spellStart"/>
      <w:r w:rsidRPr="00560F5D">
        <w:rPr>
          <w:rStyle w:val="Siln"/>
          <w:rFonts w:cstheme="majorHAnsi"/>
          <w:color w:val="000000"/>
          <w:sz w:val="20"/>
          <w:lang w:val="en-GB" w:eastAsia="cs-CZ"/>
        </w:rPr>
        <w:t>Yveta</w:t>
      </w:r>
      <w:proofErr w:type="spellEnd"/>
      <w:r w:rsidRPr="00560F5D">
        <w:rPr>
          <w:rStyle w:val="Siln"/>
          <w:rFonts w:cstheme="majorHAnsi"/>
          <w:color w:val="000000"/>
          <w:sz w:val="20"/>
          <w:lang w:val="en-GB" w:eastAsia="cs-CZ"/>
        </w:rPr>
        <w:t xml:space="preserve"> </w:t>
      </w:r>
      <w:proofErr w:type="spellStart"/>
      <w:r w:rsidRPr="00560F5D">
        <w:rPr>
          <w:rStyle w:val="Siln"/>
          <w:rFonts w:cstheme="majorHAnsi"/>
          <w:color w:val="000000"/>
          <w:sz w:val="20"/>
          <w:lang w:val="en-GB" w:eastAsia="cs-CZ"/>
        </w:rPr>
        <w:t>Vašourková</w:t>
      </w:r>
      <w:proofErr w:type="spellEnd"/>
      <w:r w:rsidRPr="00560F5D">
        <w:rPr>
          <w:rStyle w:val="Siln"/>
          <w:rFonts w:cstheme="majorHAnsi"/>
          <w:b w:val="0"/>
          <w:bCs w:val="0"/>
          <w:color w:val="000000"/>
          <w:sz w:val="20"/>
          <w:lang w:val="en-GB" w:eastAsia="cs-CZ"/>
        </w:rPr>
        <w:t xml:space="preserve">, </w:t>
      </w:r>
      <w:r w:rsidRPr="00560F5D">
        <w:rPr>
          <w:rStyle w:val="Siln"/>
          <w:rFonts w:cstheme="majorHAnsi"/>
          <w:color w:val="000000"/>
          <w:sz w:val="20"/>
          <w:lang w:val="en-GB" w:eastAsia="cs-CZ"/>
        </w:rPr>
        <w:t xml:space="preserve">Dalibor </w:t>
      </w:r>
      <w:proofErr w:type="spellStart"/>
      <w:r w:rsidRPr="00560F5D">
        <w:rPr>
          <w:rStyle w:val="Siln"/>
          <w:rFonts w:cstheme="majorHAnsi"/>
          <w:color w:val="000000"/>
          <w:sz w:val="20"/>
          <w:lang w:val="en-GB" w:eastAsia="cs-CZ"/>
        </w:rPr>
        <w:t>Dzurilla</w:t>
      </w:r>
      <w:proofErr w:type="spellEnd"/>
      <w:r w:rsidRPr="00560F5D">
        <w:rPr>
          <w:rStyle w:val="Siln"/>
          <w:rFonts w:cstheme="majorHAnsi"/>
          <w:b w:val="0"/>
          <w:bCs w:val="0"/>
          <w:color w:val="000000"/>
          <w:sz w:val="20"/>
          <w:lang w:val="en-GB" w:eastAsia="cs-CZ"/>
        </w:rPr>
        <w:t xml:space="preserve"> and </w:t>
      </w:r>
      <w:r w:rsidRPr="00560F5D">
        <w:rPr>
          <w:rStyle w:val="Siln"/>
          <w:rFonts w:cstheme="majorHAnsi"/>
          <w:color w:val="000000"/>
          <w:sz w:val="20"/>
          <w:lang w:val="en-GB" w:eastAsia="cs-CZ"/>
        </w:rPr>
        <w:t xml:space="preserve">Jan </w:t>
      </w:r>
      <w:proofErr w:type="spellStart"/>
      <w:r w:rsidRPr="00560F5D">
        <w:rPr>
          <w:rStyle w:val="Siln"/>
          <w:rFonts w:cstheme="majorHAnsi"/>
          <w:color w:val="000000"/>
          <w:sz w:val="20"/>
          <w:lang w:val="en-GB" w:eastAsia="cs-CZ"/>
        </w:rPr>
        <w:t>Holna</w:t>
      </w:r>
      <w:proofErr w:type="spellEnd"/>
      <w:r w:rsidRPr="00560F5D">
        <w:rPr>
          <w:rStyle w:val="Siln"/>
          <w:rFonts w:cstheme="majorHAnsi"/>
          <w:b w:val="0"/>
          <w:bCs w:val="0"/>
          <w:color w:val="000000"/>
          <w:sz w:val="20"/>
          <w:lang w:val="en-GB" w:eastAsia="cs-CZ"/>
        </w:rPr>
        <w:t>. These experts bridge the gap between academic learning and practical experience, providing students with access to inspiring projects and current industry practices.</w:t>
      </w:r>
    </w:p>
    <w:p w14:paraId="12903C0F" w14:textId="77777777" w:rsidR="00682921" w:rsidRPr="00560F5D" w:rsidRDefault="00682921" w:rsidP="00682921">
      <w:pPr>
        <w:jc w:val="both"/>
        <w:rPr>
          <w:rStyle w:val="Siln"/>
          <w:rFonts w:cstheme="majorHAnsi"/>
          <w:b w:val="0"/>
          <w:bCs w:val="0"/>
          <w:color w:val="000000"/>
          <w:sz w:val="20"/>
          <w:lang w:val="en-GB" w:eastAsia="cs-CZ"/>
        </w:rPr>
      </w:pPr>
    </w:p>
    <w:p w14:paraId="3E8EA307" w14:textId="77777777" w:rsidR="00AF124A" w:rsidRDefault="00AF124A" w:rsidP="00DF5207">
      <w:pPr>
        <w:pStyle w:val="Normlnweb"/>
        <w:jc w:val="both"/>
        <w:rPr>
          <w:rStyle w:val="Siln"/>
          <w:rFonts w:ascii="Flama Archip" w:eastAsia="Times New Roman" w:hAnsi="Flama Archip" w:cstheme="majorHAnsi"/>
          <w:color w:val="000000"/>
          <w:sz w:val="20"/>
          <w:szCs w:val="20"/>
          <w:lang w:eastAsia="ar-SA"/>
        </w:rPr>
      </w:pPr>
    </w:p>
    <w:p w14:paraId="3D9A1738" w14:textId="288983B6" w:rsidR="00682921" w:rsidRPr="00560F5D" w:rsidRDefault="00682921" w:rsidP="00DF5207">
      <w:pPr>
        <w:pStyle w:val="Normlnweb"/>
        <w:jc w:val="both"/>
        <w:rPr>
          <w:rStyle w:val="Siln"/>
          <w:rFonts w:ascii="Flama Archip" w:eastAsia="Times New Roman" w:hAnsi="Flama Archip" w:cstheme="majorHAnsi"/>
          <w:color w:val="000000"/>
          <w:sz w:val="20"/>
          <w:szCs w:val="20"/>
          <w:lang w:eastAsia="ar-SA"/>
        </w:rPr>
      </w:pPr>
      <w:r w:rsidRPr="00560F5D">
        <w:rPr>
          <w:rStyle w:val="Siln"/>
          <w:rFonts w:ascii="Flama Archip" w:eastAsia="Times New Roman" w:hAnsi="Flama Archip" w:cstheme="majorHAnsi"/>
          <w:color w:val="000000"/>
          <w:sz w:val="20"/>
          <w:szCs w:val="20"/>
          <w:lang w:eastAsia="ar-SA"/>
        </w:rPr>
        <w:lastRenderedPageBreak/>
        <w:t>Student projects and exhibitions</w:t>
      </w:r>
    </w:p>
    <w:p w14:paraId="4899B8FC" w14:textId="77777777" w:rsidR="00682921" w:rsidRPr="00560F5D" w:rsidRDefault="00682921" w:rsidP="00682921">
      <w:pPr>
        <w:jc w:val="both"/>
        <w:rPr>
          <w:rStyle w:val="Siln"/>
          <w:rFonts w:cstheme="majorHAnsi"/>
          <w:b w:val="0"/>
          <w:bCs w:val="0"/>
          <w:color w:val="000000"/>
          <w:sz w:val="20"/>
          <w:lang w:val="en-GB" w:eastAsia="cs-CZ"/>
        </w:rPr>
      </w:pPr>
      <w:r w:rsidRPr="00560F5D">
        <w:rPr>
          <w:rStyle w:val="Siln"/>
          <w:rFonts w:cstheme="majorHAnsi"/>
          <w:b w:val="0"/>
          <w:bCs w:val="0"/>
          <w:color w:val="000000"/>
          <w:sz w:val="20"/>
          <w:lang w:val="en-GB" w:eastAsia="cs-CZ"/>
        </w:rPr>
        <w:t>One of the key features of ARCHIP is that students don't just work with theory. Their projects are often exhibited publicly and address real-life urban issues.</w:t>
      </w:r>
    </w:p>
    <w:p w14:paraId="6DF26316" w14:textId="77777777" w:rsidR="00F150F1" w:rsidRPr="00560F5D" w:rsidRDefault="00F150F1" w:rsidP="00682921">
      <w:pPr>
        <w:jc w:val="both"/>
        <w:rPr>
          <w:rStyle w:val="Siln"/>
          <w:rFonts w:cstheme="majorHAnsi"/>
          <w:b w:val="0"/>
          <w:bCs w:val="0"/>
          <w:color w:val="000000"/>
          <w:sz w:val="20"/>
          <w:lang w:val="en-GB" w:eastAsia="cs-CZ"/>
        </w:rPr>
      </w:pPr>
    </w:p>
    <w:p w14:paraId="7424DBBB" w14:textId="77777777" w:rsidR="00F150F1" w:rsidRPr="00560F5D" w:rsidRDefault="00F150F1" w:rsidP="00F150F1">
      <w:pPr>
        <w:jc w:val="both"/>
        <w:rPr>
          <w:rStyle w:val="Siln"/>
          <w:rFonts w:cstheme="majorHAnsi"/>
          <w:color w:val="000000"/>
          <w:sz w:val="20"/>
          <w:lang w:val="en-GB" w:eastAsia="cs-CZ"/>
        </w:rPr>
      </w:pPr>
      <w:r w:rsidRPr="00560F5D">
        <w:rPr>
          <w:rStyle w:val="Siln"/>
          <w:rFonts w:cstheme="majorHAnsi"/>
          <w:color w:val="000000"/>
          <w:sz w:val="20"/>
          <w:lang w:val="en-GB" w:eastAsia="cs-CZ"/>
        </w:rPr>
        <w:t>Practical workshops and project-based learning</w:t>
      </w:r>
    </w:p>
    <w:p w14:paraId="44B73B89" w14:textId="77777777" w:rsidR="00F150F1" w:rsidRPr="00560F5D" w:rsidRDefault="00F150F1" w:rsidP="00F150F1">
      <w:pPr>
        <w:jc w:val="both"/>
        <w:rPr>
          <w:rStyle w:val="Siln"/>
          <w:rFonts w:cstheme="majorHAnsi"/>
          <w:b w:val="0"/>
          <w:bCs w:val="0"/>
          <w:color w:val="000000"/>
          <w:sz w:val="20"/>
          <w:lang w:val="en-GB" w:eastAsia="cs-CZ"/>
        </w:rPr>
      </w:pPr>
    </w:p>
    <w:p w14:paraId="450E8EC4" w14:textId="77777777" w:rsidR="00F150F1" w:rsidRPr="00560F5D" w:rsidRDefault="00F150F1" w:rsidP="00F150F1">
      <w:pPr>
        <w:jc w:val="both"/>
        <w:rPr>
          <w:rStyle w:val="Siln"/>
          <w:rFonts w:cstheme="majorHAnsi"/>
          <w:b w:val="0"/>
          <w:bCs w:val="0"/>
          <w:color w:val="000000"/>
          <w:sz w:val="20"/>
          <w:lang w:val="en-GB" w:eastAsia="cs-CZ"/>
        </w:rPr>
      </w:pPr>
      <w:r w:rsidRPr="00560F5D">
        <w:rPr>
          <w:rStyle w:val="Siln"/>
          <w:rFonts w:cstheme="majorHAnsi"/>
          <w:b w:val="0"/>
          <w:bCs w:val="0"/>
          <w:color w:val="000000"/>
          <w:sz w:val="20"/>
          <w:lang w:val="en-GB" w:eastAsia="cs-CZ"/>
        </w:rPr>
        <w:t>These workshops, which combine theory with specific locations, assignments and real-life topics, are held every semester. The last four workshops were:</w:t>
      </w:r>
    </w:p>
    <w:p w14:paraId="5A87DC61" w14:textId="77777777" w:rsidR="00F150F1" w:rsidRPr="00560F5D" w:rsidRDefault="00F150F1" w:rsidP="00F150F1">
      <w:pPr>
        <w:pStyle w:val="Odstavecseseznamem"/>
        <w:numPr>
          <w:ilvl w:val="0"/>
          <w:numId w:val="4"/>
        </w:numPr>
        <w:jc w:val="both"/>
        <w:rPr>
          <w:rStyle w:val="Siln"/>
          <w:rFonts w:cstheme="majorHAnsi"/>
          <w:b w:val="0"/>
          <w:bCs w:val="0"/>
          <w:i/>
          <w:iCs/>
          <w:color w:val="000000"/>
          <w:sz w:val="20"/>
          <w:lang w:val="en-GB" w:eastAsia="cs-CZ"/>
        </w:rPr>
      </w:pPr>
      <w:proofErr w:type="spellStart"/>
      <w:r w:rsidRPr="00560F5D">
        <w:rPr>
          <w:rStyle w:val="Siln"/>
          <w:rFonts w:cstheme="majorHAnsi"/>
          <w:b w:val="0"/>
          <w:bCs w:val="0"/>
          <w:i/>
          <w:iCs/>
          <w:color w:val="000000"/>
          <w:sz w:val="20"/>
          <w:lang w:val="en-GB" w:eastAsia="cs-CZ"/>
        </w:rPr>
        <w:t>Bageterie</w:t>
      </w:r>
      <w:proofErr w:type="spellEnd"/>
      <w:r w:rsidRPr="00560F5D">
        <w:rPr>
          <w:rStyle w:val="Siln"/>
          <w:rFonts w:cstheme="majorHAnsi"/>
          <w:b w:val="0"/>
          <w:bCs w:val="0"/>
          <w:i/>
          <w:iCs/>
          <w:color w:val="000000"/>
          <w:sz w:val="20"/>
          <w:lang w:val="en-GB" w:eastAsia="cs-CZ"/>
        </w:rPr>
        <w:t xml:space="preserve"> Boulevard: designing the interiors of several BB restaurants.</w:t>
      </w:r>
    </w:p>
    <w:p w14:paraId="291E53A6" w14:textId="77777777" w:rsidR="00F150F1" w:rsidRPr="00560F5D" w:rsidRDefault="00F150F1" w:rsidP="00F150F1">
      <w:pPr>
        <w:pStyle w:val="Odstavecseseznamem"/>
        <w:numPr>
          <w:ilvl w:val="0"/>
          <w:numId w:val="4"/>
        </w:numPr>
        <w:jc w:val="both"/>
        <w:rPr>
          <w:rStyle w:val="Siln"/>
          <w:rFonts w:cstheme="majorHAnsi"/>
          <w:b w:val="0"/>
          <w:bCs w:val="0"/>
          <w:i/>
          <w:iCs/>
          <w:color w:val="000000"/>
          <w:sz w:val="20"/>
          <w:lang w:val="en-GB" w:eastAsia="cs-CZ"/>
        </w:rPr>
      </w:pPr>
      <w:r w:rsidRPr="00560F5D">
        <w:rPr>
          <w:rStyle w:val="Siln"/>
          <w:rFonts w:cstheme="majorHAnsi"/>
          <w:b w:val="0"/>
          <w:bCs w:val="0"/>
          <w:i/>
          <w:iCs/>
          <w:color w:val="000000"/>
          <w:sz w:val="20"/>
          <w:lang w:val="en-GB" w:eastAsia="cs-CZ"/>
        </w:rPr>
        <w:t>Africa – Ouagadougou, Burkina Faso: cinema reconstruction with designs that respond to cultural and urban conditions. This project was completed in collaboration with Jakub Cigler from Unlimited.</w:t>
      </w:r>
    </w:p>
    <w:p w14:paraId="0B7BDC0D" w14:textId="77777777" w:rsidR="00F150F1" w:rsidRPr="00560F5D" w:rsidRDefault="00F150F1" w:rsidP="00F150F1">
      <w:pPr>
        <w:pStyle w:val="Odstavecseseznamem"/>
        <w:numPr>
          <w:ilvl w:val="0"/>
          <w:numId w:val="4"/>
        </w:numPr>
        <w:jc w:val="both"/>
        <w:rPr>
          <w:rStyle w:val="Siln"/>
          <w:rFonts w:cstheme="majorHAnsi"/>
          <w:b w:val="0"/>
          <w:bCs w:val="0"/>
          <w:i/>
          <w:iCs/>
          <w:color w:val="000000"/>
          <w:sz w:val="20"/>
          <w:lang w:val="en-GB" w:eastAsia="cs-CZ"/>
        </w:rPr>
      </w:pPr>
      <w:proofErr w:type="spellStart"/>
      <w:r w:rsidRPr="00560F5D">
        <w:rPr>
          <w:rStyle w:val="Siln"/>
          <w:rFonts w:cstheme="majorHAnsi"/>
          <w:b w:val="0"/>
          <w:bCs w:val="0"/>
          <w:i/>
          <w:iCs/>
          <w:color w:val="000000"/>
          <w:sz w:val="20"/>
          <w:lang w:val="en-GB" w:eastAsia="cs-CZ"/>
        </w:rPr>
        <w:t>Medicon</w:t>
      </w:r>
      <w:proofErr w:type="spellEnd"/>
      <w:r w:rsidRPr="00560F5D">
        <w:rPr>
          <w:rStyle w:val="Siln"/>
          <w:rFonts w:cstheme="majorHAnsi"/>
          <w:b w:val="0"/>
          <w:bCs w:val="0"/>
          <w:i/>
          <w:iCs/>
          <w:color w:val="000000"/>
          <w:sz w:val="20"/>
          <w:lang w:val="en-GB" w:eastAsia="cs-CZ"/>
        </w:rPr>
        <w:t xml:space="preserve"> – </w:t>
      </w:r>
      <w:proofErr w:type="spellStart"/>
      <w:r w:rsidRPr="00560F5D">
        <w:rPr>
          <w:rStyle w:val="Siln"/>
          <w:rFonts w:cstheme="majorHAnsi"/>
          <w:b w:val="0"/>
          <w:bCs w:val="0"/>
          <w:i/>
          <w:iCs/>
          <w:color w:val="000000"/>
          <w:sz w:val="20"/>
          <w:lang w:val="en-GB" w:eastAsia="cs-CZ"/>
        </w:rPr>
        <w:t>Poliklinika</w:t>
      </w:r>
      <w:proofErr w:type="spellEnd"/>
      <w:r w:rsidRPr="00560F5D">
        <w:rPr>
          <w:rStyle w:val="Siln"/>
          <w:rFonts w:cstheme="majorHAnsi"/>
          <w:b w:val="0"/>
          <w:bCs w:val="0"/>
          <w:i/>
          <w:iCs/>
          <w:color w:val="000000"/>
          <w:sz w:val="20"/>
          <w:lang w:val="en-GB" w:eastAsia="cs-CZ"/>
        </w:rPr>
        <w:t xml:space="preserve"> </w:t>
      </w:r>
      <w:proofErr w:type="spellStart"/>
      <w:r w:rsidRPr="00560F5D">
        <w:rPr>
          <w:rStyle w:val="Siln"/>
          <w:rFonts w:cstheme="majorHAnsi"/>
          <w:b w:val="0"/>
          <w:bCs w:val="0"/>
          <w:i/>
          <w:iCs/>
          <w:color w:val="000000"/>
          <w:sz w:val="20"/>
          <w:lang w:val="en-GB" w:eastAsia="cs-CZ"/>
        </w:rPr>
        <w:t>Budějovická</w:t>
      </w:r>
      <w:proofErr w:type="spellEnd"/>
      <w:r w:rsidRPr="00560F5D">
        <w:rPr>
          <w:rStyle w:val="Siln"/>
          <w:rFonts w:cstheme="majorHAnsi"/>
          <w:b w:val="0"/>
          <w:bCs w:val="0"/>
          <w:i/>
          <w:iCs/>
          <w:color w:val="000000"/>
          <w:sz w:val="20"/>
          <w:lang w:val="en-GB" w:eastAsia="cs-CZ"/>
        </w:rPr>
        <w:t>: creating spatial and functional solutions for a healthcare facility.</w:t>
      </w:r>
    </w:p>
    <w:p w14:paraId="7BC34888" w14:textId="29B5A2E9" w:rsidR="00F150F1" w:rsidRPr="00560F5D" w:rsidRDefault="00F150F1" w:rsidP="00F150F1">
      <w:pPr>
        <w:pStyle w:val="Odstavecseseznamem"/>
        <w:numPr>
          <w:ilvl w:val="0"/>
          <w:numId w:val="4"/>
        </w:numPr>
        <w:jc w:val="both"/>
        <w:rPr>
          <w:rStyle w:val="Siln"/>
          <w:rFonts w:cstheme="majorHAnsi"/>
          <w:b w:val="0"/>
          <w:bCs w:val="0"/>
          <w:i/>
          <w:iCs/>
          <w:color w:val="000000"/>
          <w:sz w:val="20"/>
          <w:lang w:val="en-GB" w:eastAsia="cs-CZ"/>
        </w:rPr>
      </w:pPr>
      <w:r w:rsidRPr="00560F5D">
        <w:rPr>
          <w:rStyle w:val="Siln"/>
          <w:rFonts w:cstheme="majorHAnsi"/>
          <w:b w:val="0"/>
          <w:bCs w:val="0"/>
          <w:i/>
          <w:iCs/>
          <w:color w:val="000000"/>
          <w:sz w:val="20"/>
          <w:lang w:val="en-GB" w:eastAsia="cs-CZ"/>
        </w:rPr>
        <w:t>Pardubice – riverbank improvements: public space designs with an ecological dimension. In March 2026, students from all years will spend a week in Pardubice, after which they will work on their projects.</w:t>
      </w:r>
    </w:p>
    <w:p w14:paraId="5740B264" w14:textId="77777777" w:rsidR="00F150F1" w:rsidRPr="00560F5D" w:rsidRDefault="00F150F1" w:rsidP="00DF5207">
      <w:pPr>
        <w:pStyle w:val="Nadpis3"/>
        <w:jc w:val="both"/>
        <w:rPr>
          <w:rStyle w:val="Siln"/>
          <w:rFonts w:ascii="Flama Archip" w:hAnsi="Flama Archip" w:cstheme="majorHAnsi"/>
          <w:color w:val="000000"/>
          <w:sz w:val="20"/>
          <w:szCs w:val="20"/>
          <w:lang w:val="en-GB"/>
        </w:rPr>
      </w:pPr>
    </w:p>
    <w:p w14:paraId="4272B2C7" w14:textId="77777777" w:rsidR="00F150F1" w:rsidRPr="00560F5D" w:rsidRDefault="00F150F1" w:rsidP="00F150F1">
      <w:pPr>
        <w:pStyle w:val="Nadpis3"/>
        <w:jc w:val="both"/>
        <w:rPr>
          <w:rStyle w:val="Siln"/>
          <w:rFonts w:ascii="Flama Archip" w:hAnsi="Flama Archip" w:cstheme="majorHAnsi"/>
          <w:color w:val="000000"/>
          <w:sz w:val="20"/>
          <w:szCs w:val="20"/>
          <w:lang w:val="en-GB"/>
        </w:rPr>
      </w:pPr>
      <w:r w:rsidRPr="00560F5D">
        <w:rPr>
          <w:rStyle w:val="Siln"/>
          <w:rFonts w:ascii="Flama Archip" w:hAnsi="Flama Archip" w:cstheme="majorHAnsi"/>
          <w:color w:val="000000"/>
          <w:sz w:val="20"/>
          <w:szCs w:val="20"/>
          <w:lang w:val="en-GB"/>
        </w:rPr>
        <w:t>Portfolio of Graduation Projects</w:t>
      </w:r>
    </w:p>
    <w:p w14:paraId="483D49B6" w14:textId="77777777" w:rsidR="00F150F1" w:rsidRPr="00560F5D" w:rsidRDefault="00F150F1" w:rsidP="00F150F1">
      <w:pPr>
        <w:rPr>
          <w:lang w:val="en-GB" w:eastAsia="en-US"/>
        </w:rPr>
      </w:pPr>
    </w:p>
    <w:p w14:paraId="45414858" w14:textId="77777777" w:rsidR="00F150F1" w:rsidRPr="00560F5D" w:rsidRDefault="00F150F1" w:rsidP="00F150F1">
      <w:pPr>
        <w:pStyle w:val="Nadpis3"/>
        <w:jc w:val="both"/>
        <w:rPr>
          <w:rStyle w:val="Siln"/>
          <w:rFonts w:ascii="Flama Archip" w:hAnsi="Flama Archip" w:cstheme="majorHAnsi"/>
          <w:b w:val="0"/>
          <w:bCs w:val="0"/>
          <w:color w:val="000000"/>
          <w:sz w:val="20"/>
          <w:szCs w:val="20"/>
          <w:lang w:val="en-GB"/>
        </w:rPr>
      </w:pPr>
      <w:r w:rsidRPr="00560F5D">
        <w:rPr>
          <w:rStyle w:val="Siln"/>
          <w:rFonts w:ascii="Flama Archip" w:hAnsi="Flama Archip" w:cstheme="majorHAnsi"/>
          <w:b w:val="0"/>
          <w:bCs w:val="0"/>
          <w:color w:val="000000"/>
          <w:sz w:val="20"/>
          <w:szCs w:val="20"/>
          <w:lang w:val="en-GB"/>
        </w:rPr>
        <w:t>The school's official website offers a comprehensive portfolio of final projects by master's students, showcasing the diversity and depth of their creative work. Examples of projects include:</w:t>
      </w:r>
    </w:p>
    <w:p w14:paraId="09D7136C" w14:textId="0D24BE62" w:rsidR="00F150F1" w:rsidRPr="00560F5D" w:rsidRDefault="00F150F1" w:rsidP="00F150F1">
      <w:pPr>
        <w:pStyle w:val="Odstavecseseznamem"/>
        <w:numPr>
          <w:ilvl w:val="0"/>
          <w:numId w:val="11"/>
        </w:numPr>
        <w:rPr>
          <w:rStyle w:val="Siln"/>
          <w:b w:val="0"/>
          <w:bCs w:val="0"/>
          <w:lang w:val="en-GB" w:eastAsia="en-US"/>
        </w:rPr>
      </w:pPr>
      <w:r w:rsidRPr="00560F5D">
        <w:rPr>
          <w:rStyle w:val="Siln"/>
          <w:rFonts w:cstheme="majorHAnsi"/>
          <w:b w:val="0"/>
          <w:bCs w:val="0"/>
          <w:i/>
          <w:iCs/>
          <w:color w:val="000000"/>
          <w:sz w:val="20"/>
          <w:lang w:val="en-GB"/>
        </w:rPr>
        <w:t>Industrial R</w:t>
      </w:r>
      <w:r w:rsidR="00362999">
        <w:rPr>
          <w:rStyle w:val="Siln"/>
          <w:rFonts w:cstheme="majorHAnsi"/>
          <w:b w:val="0"/>
          <w:bCs w:val="0"/>
          <w:i/>
          <w:iCs/>
          <w:color w:val="000000"/>
          <w:sz w:val="20"/>
          <w:lang w:val="en-GB"/>
        </w:rPr>
        <w:t>egeneration</w:t>
      </w:r>
      <w:r w:rsidRPr="00560F5D">
        <w:rPr>
          <w:rStyle w:val="Siln"/>
          <w:rFonts w:cstheme="majorHAnsi"/>
          <w:b w:val="0"/>
          <w:bCs w:val="0"/>
          <w:i/>
          <w:iCs/>
          <w:color w:val="000000"/>
          <w:sz w:val="20"/>
          <w:lang w:val="en-GB"/>
        </w:rPr>
        <w:t xml:space="preserve"> in the Town of </w:t>
      </w:r>
      <w:proofErr w:type="spellStart"/>
      <w:r w:rsidRPr="00560F5D">
        <w:rPr>
          <w:rStyle w:val="Siln"/>
          <w:rFonts w:cstheme="majorHAnsi"/>
          <w:b w:val="0"/>
          <w:bCs w:val="0"/>
          <w:i/>
          <w:iCs/>
          <w:color w:val="000000"/>
          <w:sz w:val="20"/>
          <w:lang w:val="en-GB"/>
        </w:rPr>
        <w:t>Broumov</w:t>
      </w:r>
      <w:proofErr w:type="spellEnd"/>
      <w:r w:rsidRPr="00560F5D">
        <w:rPr>
          <w:rStyle w:val="Siln"/>
          <w:rFonts w:cstheme="majorHAnsi"/>
          <w:b w:val="0"/>
          <w:bCs w:val="0"/>
          <w:i/>
          <w:iCs/>
          <w:color w:val="000000"/>
          <w:sz w:val="20"/>
          <w:lang w:val="en-GB"/>
        </w:rPr>
        <w:t xml:space="preserve"> (</w:t>
      </w:r>
      <w:r w:rsidR="00135F34" w:rsidRPr="00135F34">
        <w:rPr>
          <w:rStyle w:val="Siln"/>
          <w:rFonts w:cstheme="majorHAnsi"/>
          <w:b w:val="0"/>
          <w:bCs w:val="0"/>
          <w:i/>
          <w:iCs/>
          <w:color w:val="000000"/>
          <w:sz w:val="20"/>
          <w:lang w:val="en-GB"/>
        </w:rPr>
        <w:t>These industrial structures are located in a city in the Czech Republic</w:t>
      </w:r>
      <w:r w:rsidRPr="00560F5D">
        <w:rPr>
          <w:rStyle w:val="Siln"/>
          <w:rFonts w:cstheme="majorHAnsi"/>
          <w:b w:val="0"/>
          <w:bCs w:val="0"/>
          <w:i/>
          <w:iCs/>
          <w:color w:val="000000"/>
          <w:sz w:val="20"/>
          <w:lang w:val="en-GB"/>
        </w:rPr>
        <w:t>)</w:t>
      </w:r>
    </w:p>
    <w:p w14:paraId="66D9A134" w14:textId="1C6AB858" w:rsidR="00F150F1" w:rsidRPr="00560F5D" w:rsidRDefault="00F150F1" w:rsidP="00F150F1">
      <w:pPr>
        <w:pStyle w:val="Odstavecseseznamem"/>
        <w:numPr>
          <w:ilvl w:val="0"/>
          <w:numId w:val="11"/>
        </w:numPr>
        <w:rPr>
          <w:rStyle w:val="Siln"/>
          <w:b w:val="0"/>
          <w:bCs w:val="0"/>
          <w:lang w:val="en-GB" w:eastAsia="en-US"/>
        </w:rPr>
      </w:pPr>
      <w:r w:rsidRPr="00560F5D">
        <w:rPr>
          <w:rStyle w:val="Siln"/>
          <w:rFonts w:cstheme="majorHAnsi"/>
          <w:b w:val="0"/>
          <w:bCs w:val="0"/>
          <w:i/>
          <w:iCs/>
          <w:color w:val="000000"/>
          <w:sz w:val="20"/>
          <w:lang w:val="en-GB"/>
        </w:rPr>
        <w:t xml:space="preserve">Prague’s </w:t>
      </w:r>
      <w:proofErr w:type="spellStart"/>
      <w:r w:rsidRPr="00560F5D">
        <w:rPr>
          <w:rStyle w:val="Siln"/>
          <w:rFonts w:cstheme="majorHAnsi"/>
          <w:b w:val="0"/>
          <w:bCs w:val="0"/>
          <w:i/>
          <w:iCs/>
          <w:color w:val="000000"/>
          <w:sz w:val="20"/>
          <w:lang w:val="en-GB"/>
        </w:rPr>
        <w:t>Mediatech</w:t>
      </w:r>
      <w:proofErr w:type="spellEnd"/>
      <w:r w:rsidRPr="00560F5D">
        <w:rPr>
          <w:rStyle w:val="Siln"/>
          <w:rFonts w:cstheme="majorHAnsi"/>
          <w:b w:val="0"/>
          <w:bCs w:val="0"/>
          <w:i/>
          <w:iCs/>
          <w:color w:val="000000"/>
          <w:sz w:val="20"/>
          <w:lang w:val="en-GB"/>
        </w:rPr>
        <w:t xml:space="preserve"> HQ (design of a modern centre for media technologies)</w:t>
      </w:r>
    </w:p>
    <w:p w14:paraId="00D2C96F" w14:textId="77777777" w:rsidR="00F150F1" w:rsidRPr="00560F5D" w:rsidRDefault="00F150F1" w:rsidP="00F150F1">
      <w:pPr>
        <w:pStyle w:val="Odstavecseseznamem"/>
        <w:numPr>
          <w:ilvl w:val="0"/>
          <w:numId w:val="11"/>
        </w:numPr>
        <w:rPr>
          <w:rStyle w:val="Siln"/>
          <w:b w:val="0"/>
          <w:bCs w:val="0"/>
          <w:lang w:val="en-GB" w:eastAsia="en-US"/>
        </w:rPr>
      </w:pPr>
      <w:r w:rsidRPr="00560F5D">
        <w:rPr>
          <w:rStyle w:val="Siln"/>
          <w:rFonts w:cstheme="majorHAnsi"/>
          <w:b w:val="0"/>
          <w:bCs w:val="0"/>
          <w:i/>
          <w:iCs/>
          <w:color w:val="000000"/>
          <w:sz w:val="20"/>
          <w:lang w:val="en-GB"/>
        </w:rPr>
        <w:t>City of Contradictions (an urbanist project responding to the complexity of growing cities)</w:t>
      </w:r>
    </w:p>
    <w:p w14:paraId="467C72E0" w14:textId="77777777" w:rsidR="00F150F1" w:rsidRPr="00560F5D" w:rsidRDefault="00F150F1" w:rsidP="00F150F1">
      <w:pPr>
        <w:pStyle w:val="Odstavecseseznamem"/>
        <w:numPr>
          <w:ilvl w:val="0"/>
          <w:numId w:val="11"/>
        </w:numPr>
        <w:rPr>
          <w:rStyle w:val="Siln"/>
          <w:b w:val="0"/>
          <w:bCs w:val="0"/>
          <w:lang w:val="en-GB" w:eastAsia="en-US"/>
        </w:rPr>
      </w:pPr>
      <w:r w:rsidRPr="00560F5D">
        <w:rPr>
          <w:rStyle w:val="Siln"/>
          <w:rFonts w:cstheme="majorHAnsi"/>
          <w:b w:val="0"/>
          <w:bCs w:val="0"/>
          <w:i/>
          <w:iCs/>
          <w:color w:val="000000"/>
          <w:sz w:val="20"/>
          <w:lang w:val="en-GB"/>
        </w:rPr>
        <w:t xml:space="preserve">Pop Up Potentials </w:t>
      </w:r>
      <w:proofErr w:type="spellStart"/>
      <w:r w:rsidRPr="00560F5D">
        <w:rPr>
          <w:rStyle w:val="Siln"/>
          <w:rFonts w:cstheme="majorHAnsi"/>
          <w:b w:val="0"/>
          <w:bCs w:val="0"/>
          <w:i/>
          <w:iCs/>
          <w:color w:val="000000"/>
          <w:sz w:val="20"/>
          <w:lang w:val="en-GB"/>
        </w:rPr>
        <w:t>Kojetín</w:t>
      </w:r>
      <w:proofErr w:type="spellEnd"/>
      <w:r w:rsidRPr="00560F5D">
        <w:rPr>
          <w:rStyle w:val="Siln"/>
          <w:rFonts w:cstheme="majorHAnsi"/>
          <w:b w:val="0"/>
          <w:bCs w:val="0"/>
          <w:i/>
          <w:iCs/>
          <w:color w:val="000000"/>
          <w:sz w:val="20"/>
          <w:lang w:val="en-GB"/>
        </w:rPr>
        <w:t xml:space="preserve"> (reacting to the conditions of smaller Czech cities)</w:t>
      </w:r>
    </w:p>
    <w:p w14:paraId="5E3AD61A" w14:textId="77777777" w:rsidR="00F150F1" w:rsidRPr="00560F5D" w:rsidRDefault="00F150F1" w:rsidP="00F150F1">
      <w:pPr>
        <w:rPr>
          <w:rStyle w:val="Siln"/>
          <w:rFonts w:cstheme="majorHAnsi"/>
          <w:b w:val="0"/>
          <w:bCs w:val="0"/>
          <w:color w:val="000000"/>
          <w:sz w:val="20"/>
          <w:lang w:val="en-GB"/>
        </w:rPr>
      </w:pPr>
    </w:p>
    <w:p w14:paraId="28FBC55D" w14:textId="69543324" w:rsidR="00F150F1" w:rsidRPr="00560F5D" w:rsidRDefault="00F150F1" w:rsidP="00F150F1">
      <w:pPr>
        <w:rPr>
          <w:rStyle w:val="Siln"/>
          <w:b w:val="0"/>
          <w:bCs w:val="0"/>
          <w:lang w:val="en-GB" w:eastAsia="en-US"/>
        </w:rPr>
      </w:pPr>
      <w:r w:rsidRPr="00560F5D">
        <w:rPr>
          <w:rStyle w:val="Siln"/>
          <w:rFonts w:cstheme="majorHAnsi"/>
          <w:b w:val="0"/>
          <w:bCs w:val="0"/>
          <w:color w:val="000000"/>
          <w:sz w:val="20"/>
          <w:lang w:val="en-GB"/>
        </w:rPr>
        <w:t>These projects demonstrate how students can combine conceptual thinking with practical architectural solutions and transform them into feasible projects.</w:t>
      </w:r>
    </w:p>
    <w:p w14:paraId="546F1142" w14:textId="77777777" w:rsidR="00560F5D" w:rsidRDefault="00560F5D" w:rsidP="00F150F1">
      <w:pPr>
        <w:pStyle w:val="Nadpis3"/>
        <w:jc w:val="both"/>
        <w:rPr>
          <w:rStyle w:val="apple-converted-space"/>
          <w:rFonts w:ascii="Flama Archip" w:eastAsia="Arial Unicode MS" w:hAnsi="Flama Archip" w:cstheme="majorHAnsi"/>
          <w:b/>
          <w:bCs/>
          <w:color w:val="000000"/>
          <w:kern w:val="0"/>
          <w:sz w:val="20"/>
          <w:szCs w:val="20"/>
          <w:lang w:val="en-GB" w:eastAsia="en-GB"/>
          <w14:ligatures w14:val="none"/>
        </w:rPr>
      </w:pPr>
    </w:p>
    <w:p w14:paraId="29254ACA" w14:textId="1A83FC34" w:rsidR="00F150F1" w:rsidRPr="00560F5D" w:rsidRDefault="00F150F1" w:rsidP="00F150F1">
      <w:pPr>
        <w:pStyle w:val="Nadpis3"/>
        <w:jc w:val="both"/>
        <w:rPr>
          <w:rStyle w:val="apple-converted-space"/>
          <w:rFonts w:ascii="Flama Archip" w:eastAsia="Arial Unicode MS" w:hAnsi="Flama Archip" w:cstheme="majorHAnsi"/>
          <w:b/>
          <w:bCs/>
          <w:color w:val="000000"/>
          <w:kern w:val="0"/>
          <w:sz w:val="20"/>
          <w:szCs w:val="20"/>
          <w:lang w:val="en-GB" w:eastAsia="en-GB"/>
          <w14:ligatures w14:val="none"/>
        </w:rPr>
      </w:pPr>
      <w:r w:rsidRPr="00560F5D">
        <w:rPr>
          <w:rStyle w:val="apple-converted-space"/>
          <w:rFonts w:ascii="Flama Archip" w:eastAsia="Arial Unicode MS" w:hAnsi="Flama Archip" w:cstheme="majorHAnsi"/>
          <w:b/>
          <w:bCs/>
          <w:color w:val="000000"/>
          <w:kern w:val="0"/>
          <w:sz w:val="20"/>
          <w:szCs w:val="20"/>
          <w:lang w:val="en-GB" w:eastAsia="en-GB"/>
          <w14:ligatures w14:val="none"/>
        </w:rPr>
        <w:t>Yearbooks and Documentation of the Academic Year</w:t>
      </w:r>
    </w:p>
    <w:p w14:paraId="52C20311" w14:textId="77777777" w:rsidR="00F150F1" w:rsidRPr="00560F5D" w:rsidRDefault="00F150F1" w:rsidP="00F150F1">
      <w:pPr>
        <w:pStyle w:val="Nadpis3"/>
        <w:jc w:val="both"/>
        <w:rPr>
          <w:rStyle w:val="apple-converted-space"/>
          <w:rFonts w:ascii="Flama Archip" w:eastAsia="Arial Unicode MS" w:hAnsi="Flama Archip" w:cstheme="majorHAnsi"/>
          <w:color w:val="000000"/>
          <w:kern w:val="0"/>
          <w:sz w:val="20"/>
          <w:szCs w:val="20"/>
          <w:lang w:val="en-GB" w:eastAsia="en-GB"/>
          <w14:ligatures w14:val="none"/>
        </w:rPr>
      </w:pPr>
    </w:p>
    <w:p w14:paraId="1D1C689F" w14:textId="01110915" w:rsidR="00F150F1" w:rsidRPr="00560F5D" w:rsidRDefault="00F150F1" w:rsidP="00F150F1">
      <w:pPr>
        <w:pStyle w:val="Nadpis3"/>
        <w:jc w:val="both"/>
        <w:rPr>
          <w:rStyle w:val="apple-converted-space"/>
          <w:rFonts w:ascii="Flama Archip" w:eastAsia="Arial Unicode MS" w:hAnsi="Flama Archip" w:cstheme="majorHAnsi"/>
          <w:color w:val="000000"/>
          <w:kern w:val="0"/>
          <w:sz w:val="20"/>
          <w:szCs w:val="20"/>
          <w:lang w:val="en-GB" w:eastAsia="en-GB"/>
          <w14:ligatures w14:val="none"/>
        </w:rPr>
      </w:pPr>
      <w:r w:rsidRPr="00560F5D">
        <w:rPr>
          <w:rStyle w:val="apple-converted-space"/>
          <w:rFonts w:ascii="Flama Archip" w:eastAsia="Arial Unicode MS" w:hAnsi="Flama Archip" w:cstheme="majorHAnsi"/>
          <w:color w:val="000000"/>
          <w:kern w:val="0"/>
          <w:sz w:val="20"/>
          <w:szCs w:val="20"/>
          <w:lang w:val="en-GB" w:eastAsia="en-GB"/>
          <w14:ligatures w14:val="none"/>
        </w:rPr>
        <w:t>The Institute publishes an annual yearbook, which is usually released in autumn and summarises the previous academic year. It documents diploma theses, a selection of the best student projects, essays and reports from studios, as well as comments from teachers. The yearbook serves as an archive of pedagogical results and representative material of the school. Yearbooks provide an overview of students' creative lives, showcasing the quality and diversity of teaching and presenting academic and project work to social partners and the public.</w:t>
      </w:r>
    </w:p>
    <w:p w14:paraId="58245DB9" w14:textId="77777777" w:rsidR="00F150F1" w:rsidRPr="00560F5D" w:rsidRDefault="00F150F1" w:rsidP="00F150F1">
      <w:pPr>
        <w:pStyle w:val="Normlnweb"/>
        <w:jc w:val="both"/>
        <w:rPr>
          <w:rStyle w:val="Siln"/>
          <w:rFonts w:ascii="Flama Archip" w:hAnsi="Flama Archip" w:cstheme="majorHAnsi"/>
          <w:color w:val="000000"/>
          <w:sz w:val="20"/>
          <w:szCs w:val="20"/>
        </w:rPr>
      </w:pPr>
      <w:r w:rsidRPr="00560F5D">
        <w:rPr>
          <w:rStyle w:val="Siln"/>
          <w:rFonts w:ascii="Flama Archip" w:hAnsi="Flama Archip" w:cstheme="majorHAnsi"/>
          <w:color w:val="000000"/>
          <w:sz w:val="20"/>
          <w:szCs w:val="20"/>
        </w:rPr>
        <w:t>Current semester themes</w:t>
      </w:r>
    </w:p>
    <w:p w14:paraId="062C57B4" w14:textId="77777777" w:rsidR="00F150F1" w:rsidRPr="00560F5D" w:rsidRDefault="00F150F1" w:rsidP="00F150F1">
      <w:pPr>
        <w:pStyle w:val="Normlnweb"/>
        <w:jc w:val="both"/>
        <w:rPr>
          <w:rStyle w:val="Siln"/>
          <w:rFonts w:ascii="Flama Archip" w:hAnsi="Flama Archip" w:cstheme="majorHAnsi"/>
          <w:b w:val="0"/>
          <w:bCs w:val="0"/>
          <w:color w:val="000000"/>
          <w:sz w:val="20"/>
          <w:szCs w:val="20"/>
        </w:rPr>
      </w:pPr>
      <w:r w:rsidRPr="00560F5D">
        <w:rPr>
          <w:rStyle w:val="Siln"/>
          <w:rFonts w:ascii="Flama Archip" w:hAnsi="Flama Archip" w:cstheme="majorHAnsi"/>
          <w:b w:val="0"/>
          <w:bCs w:val="0"/>
          <w:color w:val="000000"/>
          <w:sz w:val="20"/>
          <w:szCs w:val="20"/>
        </w:rPr>
        <w:t xml:space="preserve">In the new spring semester of 2026, students will tackle several ambitious themes: one of the main project briefs is called </w:t>
      </w:r>
      <w:r w:rsidRPr="00AF124A">
        <w:rPr>
          <w:rStyle w:val="Siln"/>
          <w:rFonts w:ascii="Flama Archip" w:hAnsi="Flama Archip" w:cstheme="majorHAnsi"/>
          <w:i/>
          <w:iCs/>
          <w:color w:val="000000"/>
          <w:sz w:val="20"/>
          <w:szCs w:val="20"/>
        </w:rPr>
        <w:t>DNA Cube: Urban Genetic Engineering</w:t>
      </w:r>
      <w:r w:rsidRPr="00560F5D">
        <w:rPr>
          <w:rStyle w:val="Siln"/>
          <w:rFonts w:ascii="Flama Archip" w:hAnsi="Flama Archip" w:cstheme="majorHAnsi"/>
          <w:b w:val="0"/>
          <w:bCs w:val="0"/>
          <w:color w:val="000000"/>
          <w:sz w:val="20"/>
          <w:szCs w:val="20"/>
        </w:rPr>
        <w:t xml:space="preserve">, which explores the intersection of mobility, genetic metaphors, and urban structures — a challenge that merges technology and urbanism in a discussion about the future of cities. </w:t>
      </w:r>
    </w:p>
    <w:p w14:paraId="266400C7" w14:textId="6E2D5188" w:rsidR="00F150F1" w:rsidRPr="00560F5D" w:rsidRDefault="00F150F1" w:rsidP="00F150F1">
      <w:pPr>
        <w:pStyle w:val="Normlnweb"/>
        <w:jc w:val="both"/>
        <w:rPr>
          <w:rStyle w:val="Siln"/>
          <w:rFonts w:ascii="Flama Archip" w:hAnsi="Flama Archip" w:cstheme="majorHAnsi"/>
          <w:b w:val="0"/>
          <w:bCs w:val="0"/>
          <w:color w:val="000000"/>
          <w:sz w:val="20"/>
          <w:szCs w:val="20"/>
        </w:rPr>
      </w:pPr>
      <w:r w:rsidRPr="00560F5D">
        <w:rPr>
          <w:rStyle w:val="Siln"/>
          <w:rFonts w:ascii="Flama Archip" w:hAnsi="Flama Archip" w:cstheme="majorHAnsi"/>
          <w:b w:val="0"/>
          <w:bCs w:val="0"/>
          <w:color w:val="000000"/>
          <w:sz w:val="20"/>
          <w:szCs w:val="20"/>
        </w:rPr>
        <w:t xml:space="preserve">Another project, </w:t>
      </w:r>
      <w:r w:rsidRPr="00AF124A">
        <w:rPr>
          <w:rStyle w:val="Siln"/>
          <w:rFonts w:ascii="Flama Archip" w:hAnsi="Flama Archip" w:cstheme="majorHAnsi"/>
          <w:i/>
          <w:iCs/>
          <w:color w:val="000000"/>
          <w:sz w:val="20"/>
          <w:szCs w:val="20"/>
        </w:rPr>
        <w:t>Rethinking Logistics</w:t>
      </w:r>
      <w:r w:rsidRPr="00560F5D">
        <w:rPr>
          <w:rStyle w:val="Siln"/>
          <w:rFonts w:ascii="Flama Archip" w:hAnsi="Flama Archip" w:cstheme="majorHAnsi"/>
          <w:b w:val="0"/>
          <w:bCs w:val="0"/>
          <w:color w:val="000000"/>
          <w:sz w:val="20"/>
          <w:szCs w:val="20"/>
        </w:rPr>
        <w:t xml:space="preserve">, has received support from the independent Danish </w:t>
      </w:r>
      <w:r w:rsidRPr="00560F5D">
        <w:rPr>
          <w:rStyle w:val="Siln"/>
          <w:rFonts w:ascii="Flama Archip" w:hAnsi="Flama Archip" w:cstheme="majorHAnsi"/>
          <w:color w:val="000000"/>
          <w:sz w:val="20"/>
          <w:szCs w:val="20"/>
        </w:rPr>
        <w:t>Ramboll Foundation</w:t>
      </w:r>
      <w:r w:rsidRPr="00560F5D">
        <w:rPr>
          <w:rStyle w:val="Siln"/>
          <w:rFonts w:ascii="Flama Archip" w:hAnsi="Flama Archip" w:cstheme="majorHAnsi"/>
          <w:b w:val="0"/>
          <w:bCs w:val="0"/>
          <w:color w:val="000000"/>
          <w:sz w:val="20"/>
          <w:szCs w:val="20"/>
        </w:rPr>
        <w:t xml:space="preserve"> and focuses on the complex issue of logistics systems — from storage and transportation to their integration into urban projects.</w:t>
      </w:r>
    </w:p>
    <w:p w14:paraId="092ADFD9" w14:textId="77777777" w:rsidR="00F150F1" w:rsidRPr="00560F5D" w:rsidRDefault="00F150F1" w:rsidP="00F150F1">
      <w:pPr>
        <w:pStyle w:val="Normlnweb"/>
        <w:jc w:val="both"/>
        <w:rPr>
          <w:rStyle w:val="Siln"/>
          <w:rFonts w:ascii="Flama Archip" w:hAnsi="Flama Archip" w:cstheme="majorHAnsi"/>
          <w:color w:val="000000"/>
          <w:sz w:val="20"/>
          <w:szCs w:val="20"/>
        </w:rPr>
      </w:pPr>
      <w:r w:rsidRPr="00560F5D">
        <w:rPr>
          <w:rStyle w:val="Siln"/>
          <w:rFonts w:ascii="Flama Archip" w:hAnsi="Flama Archip" w:cstheme="majorHAnsi"/>
          <w:color w:val="000000"/>
          <w:sz w:val="20"/>
          <w:szCs w:val="20"/>
        </w:rPr>
        <w:lastRenderedPageBreak/>
        <w:t>Summer School</w:t>
      </w:r>
    </w:p>
    <w:p w14:paraId="4CDA3FE1" w14:textId="77777777" w:rsidR="00F150F1" w:rsidRPr="00560F5D" w:rsidRDefault="00F150F1" w:rsidP="00F150F1">
      <w:pPr>
        <w:pStyle w:val="Normlnweb"/>
        <w:jc w:val="both"/>
        <w:rPr>
          <w:rStyle w:val="Siln"/>
          <w:rFonts w:ascii="Flama Archip" w:hAnsi="Flama Archip" w:cstheme="majorHAnsi"/>
          <w:b w:val="0"/>
          <w:bCs w:val="0"/>
          <w:color w:val="000000"/>
          <w:sz w:val="20"/>
          <w:szCs w:val="20"/>
        </w:rPr>
      </w:pPr>
      <w:r w:rsidRPr="00560F5D">
        <w:rPr>
          <w:rStyle w:val="Siln"/>
          <w:rFonts w:ascii="Flama Archip" w:hAnsi="Flama Archip" w:cstheme="majorHAnsi"/>
          <w:b w:val="0"/>
          <w:bCs w:val="0"/>
          <w:color w:val="000000"/>
          <w:sz w:val="20"/>
          <w:szCs w:val="20"/>
        </w:rPr>
        <w:t xml:space="preserve">In addition to standard teaching, the school organises an intensive </w:t>
      </w:r>
      <w:r w:rsidRPr="00560F5D">
        <w:rPr>
          <w:rStyle w:val="Siln"/>
          <w:rFonts w:ascii="Flama Archip" w:hAnsi="Flama Archip" w:cstheme="majorHAnsi"/>
          <w:color w:val="000000"/>
          <w:sz w:val="20"/>
          <w:szCs w:val="20"/>
        </w:rPr>
        <w:t>summer school</w:t>
      </w:r>
      <w:r w:rsidRPr="00560F5D">
        <w:rPr>
          <w:rStyle w:val="Siln"/>
          <w:rFonts w:ascii="Flama Archip" w:hAnsi="Flama Archip" w:cstheme="majorHAnsi"/>
          <w:b w:val="0"/>
          <w:bCs w:val="0"/>
          <w:color w:val="000000"/>
          <w:sz w:val="20"/>
          <w:szCs w:val="20"/>
        </w:rPr>
        <w:t xml:space="preserve">. For example, the 2025 Summer School focused on </w:t>
      </w:r>
      <w:r w:rsidRPr="00560F5D">
        <w:rPr>
          <w:rStyle w:val="Siln"/>
          <w:rFonts w:ascii="Flama Archip" w:hAnsi="Flama Archip" w:cstheme="majorHAnsi"/>
          <w:color w:val="000000"/>
          <w:sz w:val="20"/>
          <w:szCs w:val="20"/>
        </w:rPr>
        <w:t>designing membrane pavilions in the historical context of Prague</w:t>
      </w:r>
      <w:r w:rsidRPr="00560F5D">
        <w:rPr>
          <w:rStyle w:val="Siln"/>
          <w:rFonts w:ascii="Flama Archip" w:hAnsi="Flama Archip" w:cstheme="majorHAnsi"/>
          <w:b w:val="0"/>
          <w:bCs w:val="0"/>
          <w:color w:val="000000"/>
          <w:sz w:val="20"/>
          <w:szCs w:val="20"/>
        </w:rPr>
        <w:t xml:space="preserve">, where participants created 1:1 </w:t>
      </w:r>
      <w:proofErr w:type="gramStart"/>
      <w:r w:rsidRPr="00560F5D">
        <w:rPr>
          <w:rStyle w:val="Siln"/>
          <w:rFonts w:ascii="Flama Archip" w:hAnsi="Flama Archip" w:cstheme="majorHAnsi"/>
          <w:b w:val="0"/>
          <w:bCs w:val="0"/>
          <w:color w:val="000000"/>
          <w:sz w:val="20"/>
          <w:szCs w:val="20"/>
        </w:rPr>
        <w:t>models</w:t>
      </w:r>
      <w:proofErr w:type="gramEnd"/>
      <w:r w:rsidRPr="00560F5D">
        <w:rPr>
          <w:rStyle w:val="Siln"/>
          <w:rFonts w:ascii="Flama Archip" w:hAnsi="Flama Archip" w:cstheme="majorHAnsi"/>
          <w:b w:val="0"/>
          <w:bCs w:val="0"/>
          <w:color w:val="000000"/>
          <w:sz w:val="20"/>
          <w:szCs w:val="20"/>
        </w:rPr>
        <w:t xml:space="preserve"> and explored the potential application of innovative materials in public spaces. </w:t>
      </w:r>
    </w:p>
    <w:p w14:paraId="6BD16F7B" w14:textId="77777777" w:rsidR="00F150F1" w:rsidRPr="00560F5D" w:rsidRDefault="00F150F1" w:rsidP="00F150F1">
      <w:pPr>
        <w:pStyle w:val="Normlnweb"/>
        <w:jc w:val="both"/>
        <w:rPr>
          <w:rStyle w:val="Siln"/>
          <w:rFonts w:ascii="Flama Archip" w:hAnsi="Flama Archip" w:cstheme="majorHAnsi"/>
          <w:color w:val="000000"/>
          <w:sz w:val="20"/>
          <w:szCs w:val="20"/>
        </w:rPr>
      </w:pPr>
      <w:r w:rsidRPr="00560F5D">
        <w:rPr>
          <w:rStyle w:val="Siln"/>
          <w:rFonts w:ascii="Flama Archip" w:hAnsi="Flama Archip" w:cstheme="majorHAnsi"/>
          <w:color w:val="000000"/>
          <w:sz w:val="20"/>
          <w:szCs w:val="20"/>
        </w:rPr>
        <w:t>Social media</w:t>
      </w:r>
    </w:p>
    <w:p w14:paraId="63C9C3DB" w14:textId="5EA21FF9" w:rsidR="00F150F1" w:rsidRPr="00560F5D" w:rsidRDefault="00F150F1" w:rsidP="00F150F1">
      <w:pPr>
        <w:pStyle w:val="Normlnweb"/>
        <w:jc w:val="both"/>
        <w:rPr>
          <w:rStyle w:val="Siln"/>
          <w:rFonts w:ascii="Flama Archip" w:hAnsi="Flama Archip" w:cstheme="majorHAnsi"/>
          <w:b w:val="0"/>
          <w:bCs w:val="0"/>
          <w:color w:val="000000"/>
          <w:sz w:val="20"/>
          <w:szCs w:val="20"/>
        </w:rPr>
      </w:pPr>
      <w:r w:rsidRPr="00560F5D">
        <w:rPr>
          <w:rStyle w:val="Siln"/>
          <w:rFonts w:ascii="Flama Archip" w:hAnsi="Flama Archip" w:cstheme="majorHAnsi"/>
          <w:b w:val="0"/>
          <w:bCs w:val="0"/>
          <w:color w:val="000000"/>
          <w:sz w:val="20"/>
          <w:szCs w:val="20"/>
        </w:rPr>
        <w:t xml:space="preserve">The official Instagram account </w:t>
      </w:r>
      <w:r w:rsidRPr="00560F5D">
        <w:rPr>
          <w:rStyle w:val="Siln"/>
          <w:rFonts w:ascii="Flama Archip" w:hAnsi="Flama Archip" w:cstheme="majorHAnsi"/>
          <w:color w:val="000000"/>
          <w:sz w:val="20"/>
          <w:szCs w:val="20"/>
        </w:rPr>
        <w:t>@architectural_institute</w:t>
      </w:r>
      <w:r w:rsidRPr="00560F5D">
        <w:rPr>
          <w:rStyle w:val="Siln"/>
          <w:rFonts w:ascii="Flama Archip" w:hAnsi="Flama Archip" w:cstheme="majorHAnsi"/>
          <w:b w:val="0"/>
          <w:bCs w:val="0"/>
          <w:color w:val="000000"/>
          <w:sz w:val="20"/>
          <w:szCs w:val="20"/>
        </w:rPr>
        <w:t xml:space="preserve"> regularly captures the semester's progress — from presenting new themes and projects to students' daily work in the studio — showcasing the creative process and the dynamic of the school community. </w:t>
      </w:r>
      <w:r w:rsidR="00362999" w:rsidRPr="00362999">
        <w:rPr>
          <w:rStyle w:val="Siln"/>
          <w:rFonts w:ascii="Flama Archip" w:hAnsi="Flama Archip" w:cstheme="majorHAnsi"/>
          <w:b w:val="0"/>
          <w:bCs w:val="0"/>
          <w:color w:val="000000"/>
          <w:sz w:val="20"/>
          <w:szCs w:val="20"/>
        </w:rPr>
        <w:t xml:space="preserve">The Facebook page then focuses on presenting final projects and exhibitions, such as the </w:t>
      </w:r>
      <w:r w:rsidR="00362999" w:rsidRPr="00362999">
        <w:rPr>
          <w:rStyle w:val="Siln"/>
          <w:rFonts w:ascii="Flama Archip" w:hAnsi="Flama Archip" w:cstheme="majorHAnsi"/>
          <w:color w:val="000000"/>
          <w:sz w:val="20"/>
          <w:szCs w:val="20"/>
        </w:rPr>
        <w:t>ARCHIP Open Day.</w:t>
      </w:r>
      <w:r w:rsidR="00362999" w:rsidRPr="00362999">
        <w:rPr>
          <w:rStyle w:val="Siln"/>
          <w:rFonts w:ascii="Flama Archip" w:hAnsi="Flama Archip" w:cstheme="majorHAnsi"/>
          <w:b w:val="0"/>
          <w:bCs w:val="0"/>
          <w:color w:val="000000"/>
          <w:sz w:val="20"/>
          <w:szCs w:val="20"/>
        </w:rPr>
        <w:t xml:space="preserve"> On this day, students showcase their work to the public and experts.</w:t>
      </w:r>
    </w:p>
    <w:p w14:paraId="66D4B764" w14:textId="77777777" w:rsidR="00F150F1" w:rsidRPr="00560F5D" w:rsidRDefault="00F150F1" w:rsidP="00F150F1">
      <w:pPr>
        <w:pStyle w:val="Normlnweb"/>
        <w:jc w:val="both"/>
        <w:rPr>
          <w:rStyle w:val="Siln"/>
          <w:rFonts w:ascii="Flama Archip" w:hAnsi="Flama Archip" w:cstheme="majorHAnsi"/>
          <w:color w:val="000000"/>
          <w:sz w:val="20"/>
          <w:szCs w:val="20"/>
        </w:rPr>
      </w:pPr>
      <w:r w:rsidRPr="00560F5D">
        <w:rPr>
          <w:rStyle w:val="Siln"/>
          <w:rFonts w:ascii="Flama Archip" w:hAnsi="Flama Archip" w:cstheme="majorHAnsi"/>
          <w:color w:val="000000"/>
          <w:sz w:val="20"/>
          <w:szCs w:val="20"/>
        </w:rPr>
        <w:t>Programmes, exchanges and global connections</w:t>
      </w:r>
    </w:p>
    <w:p w14:paraId="098C5FDB" w14:textId="5CE1EAC1" w:rsidR="00F150F1" w:rsidRPr="00560F5D" w:rsidRDefault="00F150F1" w:rsidP="00F150F1">
      <w:pPr>
        <w:pStyle w:val="Normlnweb"/>
        <w:jc w:val="both"/>
        <w:rPr>
          <w:rStyle w:val="Siln"/>
          <w:rFonts w:ascii="Flama Archip" w:hAnsi="Flama Archip" w:cstheme="majorHAnsi"/>
          <w:b w:val="0"/>
          <w:bCs w:val="0"/>
          <w:color w:val="000000"/>
          <w:sz w:val="20"/>
          <w:szCs w:val="20"/>
        </w:rPr>
      </w:pPr>
      <w:r w:rsidRPr="00560F5D">
        <w:rPr>
          <w:rStyle w:val="Siln"/>
          <w:rFonts w:ascii="Flama Archip" w:hAnsi="Flama Archip" w:cstheme="majorHAnsi"/>
          <w:b w:val="0"/>
          <w:bCs w:val="0"/>
          <w:color w:val="000000"/>
          <w:sz w:val="20"/>
          <w:szCs w:val="20"/>
        </w:rPr>
        <w:t xml:space="preserve">ARCHIP offers a three-year </w:t>
      </w:r>
      <w:r w:rsidR="008825F3" w:rsidRPr="008825F3">
        <w:rPr>
          <w:rStyle w:val="Siln"/>
          <w:rFonts w:ascii="Flama Archip" w:hAnsi="Flama Archip" w:cstheme="majorHAnsi"/>
          <w:b w:val="0"/>
          <w:bCs w:val="0"/>
          <w:color w:val="000000"/>
          <w:sz w:val="20"/>
          <w:szCs w:val="20"/>
        </w:rPr>
        <w:t>Bachelor programme</w:t>
      </w:r>
      <w:r w:rsidRPr="00560F5D">
        <w:rPr>
          <w:rStyle w:val="Siln"/>
          <w:rFonts w:ascii="Flama Archip" w:hAnsi="Flama Archip" w:cstheme="majorHAnsi"/>
          <w:b w:val="0"/>
          <w:bCs w:val="0"/>
          <w:color w:val="000000"/>
          <w:sz w:val="20"/>
          <w:szCs w:val="20"/>
        </w:rPr>
        <w:t xml:space="preserve"> and a two-year </w:t>
      </w:r>
      <w:r w:rsidR="008825F3" w:rsidRPr="008825F3">
        <w:rPr>
          <w:rStyle w:val="Siln"/>
          <w:rFonts w:ascii="Flama Archip" w:hAnsi="Flama Archip" w:cstheme="majorHAnsi"/>
          <w:b w:val="0"/>
          <w:bCs w:val="0"/>
          <w:color w:val="000000"/>
          <w:sz w:val="20"/>
          <w:szCs w:val="20"/>
        </w:rPr>
        <w:t>Master programme</w:t>
      </w:r>
      <w:r w:rsidRPr="00560F5D">
        <w:rPr>
          <w:rStyle w:val="Siln"/>
          <w:rFonts w:ascii="Flama Archip" w:hAnsi="Flama Archip" w:cstheme="majorHAnsi"/>
          <w:b w:val="0"/>
          <w:bCs w:val="0"/>
          <w:color w:val="000000"/>
          <w:sz w:val="20"/>
          <w:szCs w:val="20"/>
        </w:rPr>
        <w:t xml:space="preserve">, both with a focus on project-based learning, theory and practical application. On the Master's programme, students not only design architectural projects, but also learn to communicate with investors, consultants and other partners — a key skill for the real world. The programme is also open to </w:t>
      </w:r>
      <w:r w:rsidRPr="00560F5D">
        <w:rPr>
          <w:rStyle w:val="Siln"/>
          <w:rFonts w:ascii="Flama Archip" w:hAnsi="Flama Archip" w:cstheme="majorHAnsi"/>
          <w:color w:val="000000"/>
          <w:sz w:val="20"/>
          <w:szCs w:val="20"/>
        </w:rPr>
        <w:t>guest students</w:t>
      </w:r>
      <w:r w:rsidRPr="00560F5D">
        <w:rPr>
          <w:rStyle w:val="Siln"/>
          <w:rFonts w:ascii="Flama Archip" w:hAnsi="Flama Archip" w:cstheme="majorHAnsi"/>
          <w:b w:val="0"/>
          <w:bCs w:val="0"/>
          <w:color w:val="000000"/>
          <w:sz w:val="20"/>
          <w:szCs w:val="20"/>
        </w:rPr>
        <w:t xml:space="preserve"> from partner schools, who can spend one or more semesters in Prague studying alongside an international group of students. Thanks to the </w:t>
      </w:r>
      <w:r w:rsidRPr="00560F5D">
        <w:rPr>
          <w:rStyle w:val="Siln"/>
          <w:rFonts w:ascii="Flama Archip" w:hAnsi="Flama Archip" w:cstheme="majorHAnsi"/>
          <w:color w:val="000000"/>
          <w:sz w:val="20"/>
          <w:szCs w:val="20"/>
        </w:rPr>
        <w:t>Erasmus+</w:t>
      </w:r>
      <w:r w:rsidRPr="00560F5D">
        <w:rPr>
          <w:rStyle w:val="Siln"/>
          <w:rFonts w:ascii="Flama Archip" w:hAnsi="Flama Archip" w:cstheme="majorHAnsi"/>
          <w:b w:val="0"/>
          <w:bCs w:val="0"/>
          <w:color w:val="000000"/>
          <w:sz w:val="20"/>
          <w:szCs w:val="20"/>
        </w:rPr>
        <w:t xml:space="preserve"> programme, students and teachers can gain experience abroad, develop their skills and strengthen their professional networks across Europe. </w:t>
      </w:r>
    </w:p>
    <w:p w14:paraId="7882F305" w14:textId="694616F1" w:rsidR="00F150F1" w:rsidRPr="00560F5D" w:rsidRDefault="00F150F1" w:rsidP="00F150F1">
      <w:pPr>
        <w:pStyle w:val="Normlnweb"/>
        <w:jc w:val="both"/>
        <w:rPr>
          <w:rStyle w:val="Siln"/>
          <w:rFonts w:ascii="Flama Archip" w:hAnsi="Flama Archip" w:cstheme="majorHAnsi"/>
          <w:b w:val="0"/>
          <w:bCs w:val="0"/>
          <w:color w:val="000000"/>
          <w:sz w:val="20"/>
          <w:szCs w:val="20"/>
        </w:rPr>
      </w:pPr>
      <w:r w:rsidRPr="00560F5D">
        <w:rPr>
          <w:rStyle w:val="Siln"/>
          <w:rFonts w:ascii="Flama Archip" w:hAnsi="Flama Archip" w:cstheme="majorHAnsi"/>
          <w:b w:val="0"/>
          <w:bCs w:val="0"/>
          <w:color w:val="000000"/>
          <w:sz w:val="20"/>
          <w:szCs w:val="20"/>
        </w:rPr>
        <w:t>The school's international partners are located in India, Europe and the USA.</w:t>
      </w:r>
    </w:p>
    <w:p w14:paraId="18742720" w14:textId="77777777" w:rsidR="00DF5207" w:rsidRPr="00560F5D" w:rsidRDefault="00DF5207" w:rsidP="00DF5207">
      <w:pPr>
        <w:pStyle w:val="Normlnweb"/>
        <w:jc w:val="both"/>
        <w:rPr>
          <w:rStyle w:val="apple-converted-space"/>
          <w:rFonts w:ascii="Flama Archip" w:hAnsi="Flama Archip" w:cstheme="majorHAnsi"/>
          <w:color w:val="000000"/>
          <w:sz w:val="20"/>
          <w:szCs w:val="20"/>
        </w:rPr>
      </w:pPr>
    </w:p>
    <w:p w14:paraId="15B3BF96" w14:textId="77777777" w:rsidR="00DF5207" w:rsidRPr="00560F5D" w:rsidRDefault="00DF5207" w:rsidP="00DF5207">
      <w:pPr>
        <w:pStyle w:val="Normlnweb"/>
        <w:jc w:val="both"/>
        <w:rPr>
          <w:rStyle w:val="apple-converted-space"/>
          <w:rFonts w:ascii="Flama Archip" w:hAnsi="Flama Archip" w:cstheme="majorHAnsi"/>
          <w:color w:val="000000"/>
          <w:sz w:val="20"/>
          <w:szCs w:val="20"/>
        </w:rPr>
      </w:pPr>
    </w:p>
    <w:p w14:paraId="70DC33F8" w14:textId="77777777" w:rsidR="00DF5207" w:rsidRPr="00560F5D" w:rsidRDefault="00DF5207" w:rsidP="00DF5207">
      <w:pPr>
        <w:pStyle w:val="Normlnweb"/>
        <w:jc w:val="both"/>
        <w:rPr>
          <w:rStyle w:val="apple-converted-space"/>
          <w:rFonts w:ascii="Flama Archip" w:hAnsi="Flama Archip" w:cstheme="majorHAnsi"/>
          <w:color w:val="000000"/>
          <w:sz w:val="20"/>
          <w:szCs w:val="20"/>
        </w:rPr>
      </w:pPr>
    </w:p>
    <w:p w14:paraId="255B1A4D" w14:textId="36792BE8" w:rsidR="00DF5207" w:rsidRPr="00560F5D" w:rsidRDefault="00DF5207" w:rsidP="00DF5207">
      <w:pPr>
        <w:pStyle w:val="Normlnweb"/>
        <w:jc w:val="both"/>
        <w:rPr>
          <w:rFonts w:ascii="Flama Archip" w:hAnsi="Flama Archip" w:cstheme="majorHAnsi"/>
          <w:color w:val="000000"/>
          <w:sz w:val="20"/>
          <w:szCs w:val="20"/>
        </w:rPr>
      </w:pPr>
      <w:r w:rsidRPr="00560F5D">
        <w:rPr>
          <w:rFonts w:ascii="Flama Archip" w:hAnsi="Flama Archip" w:cstheme="majorHAnsi"/>
          <w:color w:val="000000"/>
          <w:sz w:val="20"/>
          <w:szCs w:val="20"/>
        </w:rPr>
        <w:t>--------------------------------------------------------------------------------------------------------------------------------------</w:t>
      </w:r>
    </w:p>
    <w:p w14:paraId="656378FD" w14:textId="29ADB157" w:rsidR="00F150F1" w:rsidRPr="00560F5D" w:rsidRDefault="00F150F1" w:rsidP="00F150F1">
      <w:pPr>
        <w:pStyle w:val="Normlnweb"/>
        <w:jc w:val="both"/>
        <w:rPr>
          <w:rFonts w:ascii="Flama Archip" w:hAnsi="Flama Archip" w:cstheme="majorHAnsi"/>
          <w:i/>
          <w:iCs/>
          <w:color w:val="000000"/>
          <w:sz w:val="20"/>
          <w:szCs w:val="20"/>
        </w:rPr>
      </w:pPr>
      <w:r w:rsidRPr="00560F5D">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w:t>
      </w:r>
      <w:r w:rsidR="00362999">
        <w:rPr>
          <w:rFonts w:ascii="Flama Archip" w:hAnsi="Flama Archip" w:cstheme="majorHAnsi"/>
          <w:i/>
          <w:iCs/>
          <w:color w:val="000000"/>
          <w:sz w:val="20"/>
          <w:szCs w:val="20"/>
        </w:rPr>
        <w:t>ctor</w:t>
      </w:r>
      <w:r w:rsidRPr="00560F5D">
        <w:rPr>
          <w:rFonts w:ascii="Flama Archip" w:hAnsi="Flama Archip" w:cstheme="majorHAnsi"/>
          <w:i/>
          <w:iCs/>
          <w:color w:val="000000"/>
          <w:sz w:val="20"/>
          <w:szCs w:val="20"/>
        </w:rPr>
        <w:t>: Ing. arch.</w:t>
      </w:r>
      <w:r w:rsidRPr="00560F5D">
        <w:rPr>
          <w:i/>
          <w:iCs/>
          <w:color w:val="000000"/>
          <w:sz w:val="20"/>
          <w:szCs w:val="20"/>
        </w:rPr>
        <w:t> </w:t>
      </w:r>
      <w:r w:rsidRPr="00560F5D">
        <w:rPr>
          <w:rFonts w:ascii="Flama Archip" w:hAnsi="Flama Archip" w:cstheme="majorHAnsi"/>
          <w:i/>
          <w:iCs/>
          <w:color w:val="000000"/>
          <w:sz w:val="20"/>
          <w:szCs w:val="20"/>
        </w:rPr>
        <w:t xml:space="preserve">Regina </w:t>
      </w:r>
      <w:proofErr w:type="spellStart"/>
      <w:r w:rsidRPr="00560F5D">
        <w:rPr>
          <w:rFonts w:ascii="Flama Archip" w:hAnsi="Flama Archip" w:cstheme="majorHAnsi"/>
          <w:i/>
          <w:iCs/>
          <w:color w:val="000000"/>
          <w:sz w:val="20"/>
          <w:szCs w:val="20"/>
        </w:rPr>
        <w:t>Loukotová</w:t>
      </w:r>
      <w:proofErr w:type="spellEnd"/>
      <w:r w:rsidRPr="00560F5D">
        <w:rPr>
          <w:rFonts w:ascii="Flama Archip" w:hAnsi="Flama Archip" w:cstheme="majorHAnsi"/>
          <w:i/>
          <w:iCs/>
          <w:color w:val="000000"/>
          <w:sz w:val="20"/>
          <w:szCs w:val="20"/>
        </w:rPr>
        <w:t xml:space="preserve">, PhD, Pro-rector: Ing. arch. </w:t>
      </w:r>
      <w:proofErr w:type="spellStart"/>
      <w:r w:rsidRPr="00560F5D">
        <w:rPr>
          <w:rFonts w:ascii="Flama Archip" w:hAnsi="Flama Archip" w:cstheme="majorHAnsi"/>
          <w:i/>
          <w:iCs/>
          <w:color w:val="000000"/>
          <w:sz w:val="20"/>
          <w:szCs w:val="20"/>
        </w:rPr>
        <w:t>Klára</w:t>
      </w:r>
      <w:proofErr w:type="spellEnd"/>
      <w:r w:rsidRPr="00560F5D">
        <w:rPr>
          <w:rFonts w:ascii="Flama Archip" w:hAnsi="Flama Archip" w:cstheme="majorHAnsi"/>
          <w:i/>
          <w:iCs/>
          <w:color w:val="000000"/>
          <w:sz w:val="20"/>
          <w:szCs w:val="20"/>
        </w:rPr>
        <w:t xml:space="preserve"> </w:t>
      </w:r>
      <w:proofErr w:type="spellStart"/>
      <w:r w:rsidRPr="00560F5D">
        <w:rPr>
          <w:rFonts w:ascii="Flama Archip" w:hAnsi="Flama Archip" w:cstheme="majorHAnsi"/>
          <w:i/>
          <w:iCs/>
          <w:color w:val="000000"/>
          <w:sz w:val="20"/>
          <w:szCs w:val="20"/>
        </w:rPr>
        <w:t>Doleželová</w:t>
      </w:r>
      <w:proofErr w:type="spellEnd"/>
      <w:r w:rsidRPr="00560F5D">
        <w:rPr>
          <w:rFonts w:ascii="Flama Archip" w:hAnsi="Flama Archip" w:cstheme="majorHAnsi"/>
          <w:i/>
          <w:iCs/>
          <w:color w:val="000000"/>
          <w:sz w:val="20"/>
          <w:szCs w:val="20"/>
        </w:rPr>
        <w:t xml:space="preserve">, Student Affairs Coordinator: Gabriela </w:t>
      </w:r>
      <w:proofErr w:type="spellStart"/>
      <w:r w:rsidRPr="00560F5D">
        <w:rPr>
          <w:rFonts w:ascii="Flama Archip" w:hAnsi="Flama Archip" w:cstheme="majorHAnsi"/>
          <w:i/>
          <w:iCs/>
          <w:color w:val="000000"/>
          <w:sz w:val="20"/>
          <w:szCs w:val="20"/>
        </w:rPr>
        <w:t>Pacltová</w:t>
      </w:r>
      <w:proofErr w:type="spellEnd"/>
    </w:p>
    <w:p w14:paraId="34257992" w14:textId="77777777" w:rsidR="00F150F1" w:rsidRPr="00560F5D" w:rsidRDefault="00F150F1" w:rsidP="00F150F1">
      <w:pPr>
        <w:pStyle w:val="Normlnweb"/>
        <w:jc w:val="both"/>
        <w:rPr>
          <w:rFonts w:ascii="Flama Archip" w:hAnsi="Flama Archip" w:cstheme="majorHAnsi"/>
          <w:i/>
          <w:iCs/>
          <w:color w:val="000000"/>
          <w:sz w:val="20"/>
          <w:szCs w:val="20"/>
        </w:rPr>
      </w:pPr>
    </w:p>
    <w:p w14:paraId="25F5860E" w14:textId="77777777" w:rsidR="00F65808" w:rsidRPr="00560F5D" w:rsidRDefault="00F150F1" w:rsidP="007B74A4">
      <w:pPr>
        <w:pStyle w:val="Normlnweb"/>
        <w:jc w:val="both"/>
        <w:rPr>
          <w:rStyle w:val="apple-converted-space"/>
          <w:rFonts w:ascii="Flama Archip" w:hAnsi="Flama Archip" w:cstheme="majorHAnsi"/>
          <w:b/>
          <w:bCs/>
          <w:i/>
          <w:iCs/>
          <w:color w:val="000000"/>
          <w:sz w:val="20"/>
          <w:szCs w:val="20"/>
        </w:rPr>
      </w:pPr>
      <w:r w:rsidRPr="00560F5D">
        <w:rPr>
          <w:rFonts w:ascii="Flama Archip" w:hAnsi="Flama Archip" w:cstheme="majorHAnsi"/>
          <w:b/>
          <w:bCs/>
          <w:i/>
          <w:iCs/>
          <w:color w:val="000000"/>
          <w:sz w:val="20"/>
          <w:szCs w:val="20"/>
        </w:rPr>
        <w:t>Media contact:</w:t>
      </w:r>
    </w:p>
    <w:p w14:paraId="752EECD1" w14:textId="10F93195" w:rsidR="0048335F" w:rsidRPr="00560F5D" w:rsidRDefault="00F65808" w:rsidP="007B74A4">
      <w:pPr>
        <w:pStyle w:val="Normlnweb"/>
        <w:jc w:val="both"/>
        <w:rPr>
          <w:rFonts w:ascii="Flama Archip" w:hAnsi="Flama Archip" w:cstheme="majorHAnsi"/>
          <w:b/>
          <w:bCs/>
          <w:i/>
          <w:iCs/>
          <w:color w:val="000000"/>
          <w:sz w:val="20"/>
          <w:szCs w:val="20"/>
        </w:rPr>
      </w:pPr>
      <w:r w:rsidRPr="00560F5D">
        <w:rPr>
          <w:rFonts w:ascii="Flama Archip" w:hAnsi="Flama Archip" w:cstheme="majorHAnsi"/>
          <w:color w:val="000000"/>
          <w:sz w:val="20"/>
          <w:szCs w:val="20"/>
        </w:rPr>
        <w:t xml:space="preserve">Head of Communications </w:t>
      </w:r>
      <w:r w:rsidR="00DF5207" w:rsidRPr="00560F5D">
        <w:rPr>
          <w:rFonts w:ascii="Flama Archip" w:hAnsi="Flama Archip" w:cstheme="majorHAnsi"/>
          <w:color w:val="000000"/>
          <w:sz w:val="20"/>
          <w:szCs w:val="20"/>
        </w:rPr>
        <w:t xml:space="preserve">– Lucie </w:t>
      </w:r>
      <w:proofErr w:type="spellStart"/>
      <w:r w:rsidR="00DF5207" w:rsidRPr="00560F5D">
        <w:rPr>
          <w:rFonts w:ascii="Flama Archip" w:hAnsi="Flama Archip" w:cstheme="majorHAnsi"/>
          <w:color w:val="000000"/>
          <w:sz w:val="20"/>
          <w:szCs w:val="20"/>
        </w:rPr>
        <w:t>Šarešová</w:t>
      </w:r>
      <w:proofErr w:type="spellEnd"/>
      <w:r w:rsidR="00DF5207" w:rsidRPr="00560F5D">
        <w:rPr>
          <w:rFonts w:ascii="Flama Archip" w:hAnsi="Flama Archip" w:cstheme="majorHAnsi"/>
          <w:color w:val="000000"/>
          <w:sz w:val="20"/>
          <w:szCs w:val="20"/>
        </w:rPr>
        <w:t xml:space="preserve">, </w:t>
      </w:r>
      <w:r w:rsidR="00362999">
        <w:rPr>
          <w:rFonts w:ascii="Flama Archip" w:hAnsi="Flama Archip" w:cstheme="majorHAnsi"/>
          <w:color w:val="000000"/>
          <w:sz w:val="20"/>
          <w:szCs w:val="20"/>
        </w:rPr>
        <w:t>Phone</w:t>
      </w:r>
      <w:r w:rsidR="00DF5207" w:rsidRPr="00560F5D">
        <w:rPr>
          <w:rFonts w:ascii="Flama Archip" w:hAnsi="Flama Archip" w:cstheme="majorHAnsi"/>
          <w:color w:val="000000"/>
          <w:sz w:val="20"/>
          <w:szCs w:val="20"/>
        </w:rPr>
        <w:t>: +420 774 226 355, E</w:t>
      </w:r>
      <w:r w:rsidR="00DF5207" w:rsidRPr="00560F5D">
        <w:rPr>
          <w:rFonts w:ascii="Cambria Math" w:hAnsi="Cambria Math" w:cs="Cambria Math"/>
          <w:color w:val="000000"/>
          <w:sz w:val="20"/>
          <w:szCs w:val="20"/>
        </w:rPr>
        <w:t>‑</w:t>
      </w:r>
      <w:r w:rsidR="00DF5207" w:rsidRPr="00560F5D">
        <w:rPr>
          <w:rFonts w:ascii="Flama Archip" w:hAnsi="Flama Archip" w:cstheme="majorHAnsi"/>
          <w:color w:val="000000"/>
          <w:sz w:val="20"/>
          <w:szCs w:val="20"/>
        </w:rPr>
        <w:t>mail: lucie.saresova@archip.eu</w:t>
      </w:r>
    </w:p>
    <w:p w14:paraId="4A7B3804" w14:textId="2549D215" w:rsidR="00C92C1B" w:rsidRPr="00DF5207" w:rsidRDefault="00C92C1B" w:rsidP="00C92C1B">
      <w:pPr>
        <w:pStyle w:val="Body"/>
        <w:rPr>
          <w:rFonts w:ascii="Flama Archip" w:hAnsi="Flama Archip"/>
          <w:sz w:val="20"/>
          <w:szCs w:val="20"/>
          <w:lang w:val="cs-CZ"/>
        </w:rPr>
      </w:pPr>
    </w:p>
    <w:p w14:paraId="3E573DC2" w14:textId="0171A0AF" w:rsidR="002D6CE7" w:rsidRPr="002D6CE7" w:rsidRDefault="00F751E3" w:rsidP="00F751E3">
      <w:pPr>
        <w:tabs>
          <w:tab w:val="left" w:pos="8490"/>
        </w:tabs>
        <w:rPr>
          <w:lang w:eastAsia="en-US"/>
        </w:rPr>
      </w:pPr>
      <w:r>
        <w:rPr>
          <w:lang w:eastAsia="en-US"/>
        </w:rPr>
        <w:tab/>
      </w:r>
    </w:p>
    <w:sectPr w:rsidR="002D6CE7" w:rsidRPr="002D6CE7"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3E76" w14:textId="77777777" w:rsidR="0025274C" w:rsidRDefault="0025274C">
      <w:r>
        <w:separator/>
      </w:r>
    </w:p>
  </w:endnote>
  <w:endnote w:type="continuationSeparator" w:id="0">
    <w:p w14:paraId="6FB78C14" w14:textId="77777777" w:rsidR="0025274C" w:rsidRDefault="0025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lama Archip">
    <w:panose1 w:val="02000000000000000000"/>
    <w:charset w:val="00"/>
    <w:family w:val="auto"/>
    <w:pitch w:val="variable"/>
    <w:sig w:usb0="800000AF" w:usb1="4000004A"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C149"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w:t>
    </w:r>
    <w:proofErr w:type="spellStart"/>
    <w:r>
      <w:rPr>
        <w:rFonts w:cs="Arial"/>
        <w:color w:val="808080" w:themeColor="background1" w:themeShade="80"/>
        <w:sz w:val="18"/>
        <w:szCs w:val="18"/>
      </w:rPr>
      <w:t>Architectural</w:t>
    </w:r>
    <w:proofErr w:type="spellEnd"/>
    <w:r>
      <w:rPr>
        <w:rFonts w:cs="Arial"/>
        <w:color w:val="808080" w:themeColor="background1" w:themeShade="80"/>
        <w:sz w:val="18"/>
        <w:szCs w:val="18"/>
      </w:rPr>
      <w:t xml:space="preserve"> Institute in Prague | Horská </w:t>
    </w:r>
    <w:proofErr w:type="gramStart"/>
    <w:r>
      <w:rPr>
        <w:rFonts w:cs="Arial"/>
        <w:color w:val="808080" w:themeColor="background1" w:themeShade="80"/>
        <w:sz w:val="18"/>
        <w:szCs w:val="18"/>
      </w:rPr>
      <w:t xml:space="preserve">2, </w:t>
    </w:r>
    <w:r>
      <w:rPr>
        <w:rStyle w:val="Siln"/>
        <w:b w:val="0"/>
        <w:color w:val="808080" w:themeColor="background1" w:themeShade="80"/>
        <w:sz w:val="18"/>
        <w:szCs w:val="18"/>
      </w:rPr>
      <w:t xml:space="preserve"> Praha</w:t>
    </w:r>
    <w:proofErr w:type="gramEnd"/>
    <w:r>
      <w:rPr>
        <w:rStyle w:val="Siln"/>
        <w:b w:val="0"/>
        <w:color w:val="808080" w:themeColor="background1" w:themeShade="80"/>
        <w:sz w:val="18"/>
        <w:szCs w:val="18"/>
      </w:rPr>
      <w:t xml:space="preserve"> 2,   128 00  Czech Republic</w:t>
    </w:r>
  </w:p>
  <w:p w14:paraId="0C33C80B" w14:textId="77777777" w:rsidR="00DF5207" w:rsidRDefault="00000000" w:rsidP="00DF5207">
    <w:pPr>
      <w:pStyle w:val="Zpat"/>
      <w:jc w:val="center"/>
    </w:pPr>
    <w:hyperlink r:id="rId1" w:history="1">
      <w:r w:rsidR="00DF5207">
        <w:rPr>
          <w:rStyle w:val="Hypertextovodkaz"/>
          <w:color w:val="808080" w:themeColor="background1" w:themeShade="80"/>
          <w:sz w:val="18"/>
          <w:szCs w:val="18"/>
        </w:rPr>
        <w:t>www. archip.eu</w:t>
      </w:r>
    </w:hyperlink>
    <w:r w:rsidR="00DF5207">
      <w:rPr>
        <w:rStyle w:val="Siln"/>
        <w:b w:val="0"/>
        <w:color w:val="808080" w:themeColor="background1" w:themeShade="80"/>
        <w:sz w:val="18"/>
        <w:szCs w:val="18"/>
      </w:rPr>
      <w:t xml:space="preserve"> | </w:t>
    </w:r>
    <w:proofErr w:type="spellStart"/>
    <w:r w:rsidR="00DF5207">
      <w:rPr>
        <w:rStyle w:val="Siln"/>
        <w:b w:val="0"/>
        <w:color w:val="808080" w:themeColor="background1" w:themeShade="80"/>
        <w:sz w:val="18"/>
        <w:szCs w:val="18"/>
      </w:rPr>
      <w:t>f</w:t>
    </w:r>
    <w:r w:rsidR="00DF5207">
      <w:rPr>
        <w:color w:val="808080" w:themeColor="background1" w:themeShade="80"/>
        <w:sz w:val="18"/>
        <w:szCs w:val="18"/>
      </w:rPr>
      <w:t>acebook</w:t>
    </w:r>
    <w:proofErr w:type="spellEnd"/>
    <w:r w:rsidR="00DF5207">
      <w:rPr>
        <w:color w:val="808080" w:themeColor="background1" w:themeShade="80"/>
        <w:sz w:val="18"/>
        <w:szCs w:val="18"/>
      </w:rPr>
      <w:t xml:space="preserve">: ARCHIP.eu | </w:t>
    </w:r>
    <w:proofErr w:type="spellStart"/>
    <w:r w:rsidR="00DF5207">
      <w:rPr>
        <w:color w:val="808080" w:themeColor="background1" w:themeShade="80"/>
        <w:sz w:val="18"/>
        <w:szCs w:val="18"/>
      </w:rPr>
      <w:t>instagram</w:t>
    </w:r>
    <w:proofErr w:type="spellEnd"/>
    <w:r w:rsidR="00DF5207">
      <w:rPr>
        <w:color w:val="808080" w:themeColor="background1" w:themeShade="80"/>
        <w:sz w:val="18"/>
        <w:szCs w:val="18"/>
      </w:rPr>
      <w:t xml:space="preserve">: </w:t>
    </w:r>
    <w:proofErr w:type="spellStart"/>
    <w:r w:rsidR="00DF5207">
      <w:rPr>
        <w:color w:val="808080" w:themeColor="background1" w:themeShade="80"/>
        <w:sz w:val="18"/>
        <w:szCs w:val="18"/>
      </w:rPr>
      <w:t>architectural_institute</w:t>
    </w:r>
    <w:proofErr w:type="spellEnd"/>
    <w:r w:rsidR="00DF5207">
      <w:rPr>
        <w:color w:val="808080" w:themeColor="background1" w:themeShade="80"/>
        <w:sz w:val="18"/>
        <w:szCs w:val="18"/>
      </w:rPr>
      <w:t xml:space="preserve"> | mail: info@archip.eu</w:t>
    </w:r>
  </w:p>
  <w:p w14:paraId="5967CF6D"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99C4" w14:textId="0540BC99"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w:t>
    </w:r>
    <w:proofErr w:type="spellStart"/>
    <w:r>
      <w:rPr>
        <w:rFonts w:cs="Arial"/>
        <w:color w:val="808080" w:themeColor="background1" w:themeShade="80"/>
        <w:sz w:val="18"/>
        <w:szCs w:val="18"/>
      </w:rPr>
      <w:t>Architectural</w:t>
    </w:r>
    <w:proofErr w:type="spellEnd"/>
    <w:r>
      <w:rPr>
        <w:rFonts w:cs="Arial"/>
        <w:color w:val="808080" w:themeColor="background1" w:themeShade="80"/>
        <w:sz w:val="18"/>
        <w:szCs w:val="18"/>
      </w:rPr>
      <w:t xml:space="preserve"> Institute in Prague | </w:t>
    </w:r>
    <w:r w:rsidR="002D6CE7">
      <w:rPr>
        <w:rFonts w:cs="Arial"/>
        <w:color w:val="808080" w:themeColor="background1" w:themeShade="80"/>
        <w:sz w:val="18"/>
        <w:szCs w:val="18"/>
      </w:rPr>
      <w:t xml:space="preserve">Horská </w:t>
    </w:r>
    <w:proofErr w:type="gramStart"/>
    <w:r w:rsidR="002D6CE7">
      <w:rPr>
        <w:rFonts w:cs="Arial"/>
        <w:color w:val="808080" w:themeColor="background1" w:themeShade="80"/>
        <w:sz w:val="18"/>
        <w:szCs w:val="18"/>
      </w:rPr>
      <w:t xml:space="preserve">2, </w:t>
    </w:r>
    <w:r>
      <w:rPr>
        <w:rStyle w:val="Siln"/>
        <w:b w:val="0"/>
        <w:color w:val="808080" w:themeColor="background1" w:themeShade="80"/>
        <w:sz w:val="18"/>
        <w:szCs w:val="18"/>
      </w:rPr>
      <w:t xml:space="preserve"> Praha</w:t>
    </w:r>
    <w:proofErr w:type="gramEnd"/>
    <w:r>
      <w:rPr>
        <w:rStyle w:val="Siln"/>
        <w:b w:val="0"/>
        <w:color w:val="808080" w:themeColor="background1" w:themeShade="80"/>
        <w:sz w:val="18"/>
        <w:szCs w:val="18"/>
      </w:rPr>
      <w:t xml:space="preserve">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34B3AB3D" w14:textId="77777777" w:rsidR="007329AD" w:rsidRDefault="00000000" w:rsidP="007329AD">
    <w:pPr>
      <w:pStyle w:val="Zpat"/>
      <w:jc w:val="center"/>
    </w:pPr>
    <w:hyperlink r:id="rId1" w:history="1">
      <w:r w:rsidR="007329AD">
        <w:rPr>
          <w:rStyle w:val="Hypertextovodkaz"/>
          <w:color w:val="808080" w:themeColor="background1" w:themeShade="80"/>
          <w:sz w:val="18"/>
          <w:szCs w:val="18"/>
        </w:rPr>
        <w:t>www. archip.eu</w:t>
      </w:r>
    </w:hyperlink>
    <w:r w:rsidR="007329AD">
      <w:rPr>
        <w:rStyle w:val="Siln"/>
        <w:b w:val="0"/>
        <w:color w:val="808080" w:themeColor="background1" w:themeShade="80"/>
        <w:sz w:val="18"/>
        <w:szCs w:val="18"/>
      </w:rPr>
      <w:t xml:space="preserve"> | </w:t>
    </w:r>
    <w:proofErr w:type="spellStart"/>
    <w:r w:rsidR="007329AD">
      <w:rPr>
        <w:rStyle w:val="Siln"/>
        <w:b w:val="0"/>
        <w:color w:val="808080" w:themeColor="background1" w:themeShade="80"/>
        <w:sz w:val="18"/>
        <w:szCs w:val="18"/>
      </w:rPr>
      <w:t>f</w:t>
    </w:r>
    <w:r w:rsidR="007329AD">
      <w:rPr>
        <w:color w:val="808080" w:themeColor="background1" w:themeShade="80"/>
        <w:sz w:val="18"/>
        <w:szCs w:val="18"/>
      </w:rPr>
      <w:t>acebook</w:t>
    </w:r>
    <w:proofErr w:type="spellEnd"/>
    <w:r w:rsidR="007329AD">
      <w:rPr>
        <w:color w:val="808080" w:themeColor="background1" w:themeShade="80"/>
        <w:sz w:val="18"/>
        <w:szCs w:val="18"/>
      </w:rPr>
      <w:t xml:space="preserve">: ARCHIP.eu | </w:t>
    </w:r>
    <w:proofErr w:type="spellStart"/>
    <w:r w:rsidR="007329AD">
      <w:rPr>
        <w:color w:val="808080" w:themeColor="background1" w:themeShade="80"/>
        <w:sz w:val="18"/>
        <w:szCs w:val="18"/>
      </w:rPr>
      <w:t>instagram</w:t>
    </w:r>
    <w:proofErr w:type="spellEnd"/>
    <w:r w:rsidR="007329AD">
      <w:rPr>
        <w:color w:val="808080" w:themeColor="background1" w:themeShade="80"/>
        <w:sz w:val="18"/>
        <w:szCs w:val="18"/>
      </w:rPr>
      <w:t xml:space="preserve">: </w:t>
    </w:r>
    <w:proofErr w:type="spellStart"/>
    <w:r w:rsidR="007329AD">
      <w:rPr>
        <w:color w:val="808080" w:themeColor="background1" w:themeShade="80"/>
        <w:sz w:val="18"/>
        <w:szCs w:val="18"/>
      </w:rPr>
      <w:t>architectural_institute</w:t>
    </w:r>
    <w:proofErr w:type="spellEnd"/>
    <w:r w:rsidR="007329AD">
      <w:rPr>
        <w:color w:val="808080" w:themeColor="background1" w:themeShade="80"/>
        <w:sz w:val="18"/>
        <w:szCs w:val="18"/>
      </w:rPr>
      <w:t xml:space="preserve"> | mail: info@archip.eu</w:t>
    </w:r>
  </w:p>
  <w:p w14:paraId="6BBD19BD" w14:textId="77777777" w:rsidR="007329AD" w:rsidRDefault="007329AD" w:rsidP="007329AD">
    <w:pPr>
      <w:pStyle w:val="Zpat"/>
      <w:jc w:val="center"/>
      <w:rPr>
        <w:rFonts w:ascii="Times New Roman" w:hAnsi="Times New Roman"/>
        <w:color w:val="808080" w:themeColor="background1" w:themeShade="80"/>
      </w:rPr>
    </w:pPr>
  </w:p>
  <w:p w14:paraId="5091504C"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9B39" w14:textId="77777777" w:rsidR="00591899" w:rsidRDefault="005918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034F" w14:textId="77777777" w:rsidR="0025274C" w:rsidRDefault="0025274C">
      <w:r>
        <w:separator/>
      </w:r>
    </w:p>
  </w:footnote>
  <w:footnote w:type="continuationSeparator" w:id="0">
    <w:p w14:paraId="25E56C66" w14:textId="77777777" w:rsidR="0025274C" w:rsidRDefault="0025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AA60" w14:textId="4CDDBCEB" w:rsidR="007F7BDC" w:rsidRDefault="007F7BDC">
    <w:pPr>
      <w:pStyle w:val="Zhlav"/>
    </w:pPr>
  </w:p>
  <w:p w14:paraId="45D71E8F" w14:textId="3BE10DBB"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68BC2D30" w14:textId="77777777" w:rsidR="007F7BDC" w:rsidRDefault="007F7BDC">
    <w:pPr>
      <w:pStyle w:val="Zhlav"/>
    </w:pPr>
  </w:p>
  <w:p w14:paraId="161E7118"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6EED" w14:textId="77777777" w:rsidR="007F7BDC" w:rsidRDefault="0025274C">
    <w:pPr>
      <w:pStyle w:val="Zhlav"/>
    </w:pPr>
    <w:r>
      <w:rPr>
        <w:noProof/>
        <w:lang w:eastAsia="cs-CZ"/>
      </w:rPr>
      <w:pict w14:anchorId="66524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95pt;height:56.9pt;mso-width-percent:0;mso-height-percent:0;mso-width-percent:0;mso-height-percent:0">
          <v:imagedata r:id="rId1" o:title="ARCHIP_hlavička_2022_barevná tmavá"/>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3756"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57F405C"/>
    <w:multiLevelType w:val="hybridMultilevel"/>
    <w:tmpl w:val="CE32F17C"/>
    <w:lvl w:ilvl="0" w:tplc="5D3C2F5C">
      <w:numFmt w:val="bullet"/>
      <w:lvlText w:val="-"/>
      <w:lvlJc w:val="left"/>
      <w:pPr>
        <w:ind w:left="720" w:hanging="360"/>
      </w:pPr>
      <w:rPr>
        <w:rFonts w:ascii="Flama Archip" w:eastAsiaTheme="majorEastAsia" w:hAnsi="Flama Archip" w:cstheme="majorHAnsi" w:hint="default"/>
      </w:rPr>
    </w:lvl>
    <w:lvl w:ilvl="1" w:tplc="BF269374">
      <w:numFmt w:val="bullet"/>
      <w:lvlText w:val="•"/>
      <w:lvlJc w:val="left"/>
      <w:pPr>
        <w:ind w:left="1440" w:hanging="360"/>
      </w:pPr>
      <w:rPr>
        <w:rFonts w:ascii="Flama Archip" w:eastAsiaTheme="majorEastAsia" w:hAnsi="Flama Archip" w:cstheme="majorHAns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B07537"/>
    <w:multiLevelType w:val="hybridMultilevel"/>
    <w:tmpl w:val="18F82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7250FE3"/>
    <w:multiLevelType w:val="hybridMultilevel"/>
    <w:tmpl w:val="390AC644"/>
    <w:lvl w:ilvl="0" w:tplc="5D3C2F5C">
      <w:numFmt w:val="bullet"/>
      <w:lvlText w:val="-"/>
      <w:lvlJc w:val="left"/>
      <w:pPr>
        <w:ind w:left="720" w:hanging="360"/>
      </w:pPr>
      <w:rPr>
        <w:rFonts w:ascii="Flama Archip" w:eastAsiaTheme="majorEastAsia" w:hAnsi="Flama Archip" w:cstheme="majorHAns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B1F4C71"/>
    <w:multiLevelType w:val="hybridMultilevel"/>
    <w:tmpl w:val="BB9A80A4"/>
    <w:lvl w:ilvl="0" w:tplc="5D3C2F5C">
      <w:numFmt w:val="bullet"/>
      <w:lvlText w:val="-"/>
      <w:lvlJc w:val="left"/>
      <w:pPr>
        <w:ind w:left="720" w:hanging="360"/>
      </w:pPr>
      <w:rPr>
        <w:rFonts w:ascii="Flama Archip" w:eastAsiaTheme="majorEastAsia" w:hAnsi="Flama Archip" w:cstheme="majorHAns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02F1457"/>
    <w:multiLevelType w:val="hybridMultilevel"/>
    <w:tmpl w:val="E2A806E0"/>
    <w:lvl w:ilvl="0" w:tplc="5D3C2F5C">
      <w:numFmt w:val="bullet"/>
      <w:lvlText w:val="-"/>
      <w:lvlJc w:val="left"/>
      <w:pPr>
        <w:ind w:left="720" w:hanging="360"/>
      </w:pPr>
      <w:rPr>
        <w:rFonts w:ascii="Flama Archip" w:eastAsiaTheme="majorEastAsia" w:hAnsi="Flama Archip" w:cstheme="majorHAns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3277DA7"/>
    <w:multiLevelType w:val="hybridMultilevel"/>
    <w:tmpl w:val="AD368DA6"/>
    <w:lvl w:ilvl="0" w:tplc="5D3C2F5C">
      <w:numFmt w:val="bullet"/>
      <w:lvlText w:val="-"/>
      <w:lvlJc w:val="left"/>
      <w:pPr>
        <w:ind w:left="720" w:hanging="360"/>
      </w:pPr>
      <w:rPr>
        <w:rFonts w:ascii="Flama Archip" w:eastAsiaTheme="majorEastAsia" w:hAnsi="Flama Archip" w:cstheme="majorHAns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3B70314"/>
    <w:multiLevelType w:val="hybridMultilevel"/>
    <w:tmpl w:val="AB9AD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A53608"/>
    <w:multiLevelType w:val="hybridMultilevel"/>
    <w:tmpl w:val="2F02C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10"/>
  </w:num>
  <w:num w:numId="3" w16cid:durableId="1921672846">
    <w:abstractNumId w:val="2"/>
  </w:num>
  <w:num w:numId="4" w16cid:durableId="1023439865">
    <w:abstractNumId w:val="9"/>
  </w:num>
  <w:num w:numId="5" w16cid:durableId="1066535085">
    <w:abstractNumId w:val="8"/>
  </w:num>
  <w:num w:numId="6" w16cid:durableId="51662460">
    <w:abstractNumId w:val="1"/>
  </w:num>
  <w:num w:numId="7" w16cid:durableId="621425222">
    <w:abstractNumId w:val="5"/>
  </w:num>
  <w:num w:numId="8" w16cid:durableId="97020493">
    <w:abstractNumId w:val="4"/>
  </w:num>
  <w:num w:numId="9" w16cid:durableId="80882506">
    <w:abstractNumId w:val="6"/>
  </w:num>
  <w:num w:numId="10" w16cid:durableId="1485925896">
    <w:abstractNumId w:val="7"/>
  </w:num>
  <w:num w:numId="11" w16cid:durableId="1250164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embedSystemFonts/>
  <w:proofState w:spelling="clean" w:grammar="clean"/>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03B23"/>
    <w:rsid w:val="00091EF2"/>
    <w:rsid w:val="000A7849"/>
    <w:rsid w:val="000B51E8"/>
    <w:rsid w:val="000D398A"/>
    <w:rsid w:val="0011101E"/>
    <w:rsid w:val="001143BE"/>
    <w:rsid w:val="00135F34"/>
    <w:rsid w:val="001B42BD"/>
    <w:rsid w:val="001B66DF"/>
    <w:rsid w:val="00246439"/>
    <w:rsid w:val="0025274C"/>
    <w:rsid w:val="002C6119"/>
    <w:rsid w:val="002D6CE7"/>
    <w:rsid w:val="002F3D94"/>
    <w:rsid w:val="00362999"/>
    <w:rsid w:val="003924DA"/>
    <w:rsid w:val="003A27D1"/>
    <w:rsid w:val="003C4F53"/>
    <w:rsid w:val="003E3CF4"/>
    <w:rsid w:val="00403A91"/>
    <w:rsid w:val="00443F25"/>
    <w:rsid w:val="004637DE"/>
    <w:rsid w:val="0047348E"/>
    <w:rsid w:val="004737BA"/>
    <w:rsid w:val="0048335F"/>
    <w:rsid w:val="005275EF"/>
    <w:rsid w:val="00560F5D"/>
    <w:rsid w:val="00591899"/>
    <w:rsid w:val="005A10F5"/>
    <w:rsid w:val="005F17BB"/>
    <w:rsid w:val="006010E2"/>
    <w:rsid w:val="00624A47"/>
    <w:rsid w:val="0066034B"/>
    <w:rsid w:val="00682921"/>
    <w:rsid w:val="006A4C66"/>
    <w:rsid w:val="006B6C09"/>
    <w:rsid w:val="006C0D68"/>
    <w:rsid w:val="007062CB"/>
    <w:rsid w:val="007329AD"/>
    <w:rsid w:val="00743C9B"/>
    <w:rsid w:val="00755F2E"/>
    <w:rsid w:val="0078404F"/>
    <w:rsid w:val="007B74A4"/>
    <w:rsid w:val="007D0502"/>
    <w:rsid w:val="007F2873"/>
    <w:rsid w:val="007F77BB"/>
    <w:rsid w:val="007F7BDC"/>
    <w:rsid w:val="008154C6"/>
    <w:rsid w:val="008778E0"/>
    <w:rsid w:val="008825F3"/>
    <w:rsid w:val="008A4ECC"/>
    <w:rsid w:val="008F44C0"/>
    <w:rsid w:val="008F5A2A"/>
    <w:rsid w:val="00914181"/>
    <w:rsid w:val="00991810"/>
    <w:rsid w:val="009A0FAE"/>
    <w:rsid w:val="009D04D5"/>
    <w:rsid w:val="009D1CB2"/>
    <w:rsid w:val="009F0C05"/>
    <w:rsid w:val="00A24D21"/>
    <w:rsid w:val="00A32E0C"/>
    <w:rsid w:val="00A524B0"/>
    <w:rsid w:val="00A90001"/>
    <w:rsid w:val="00AB4FC5"/>
    <w:rsid w:val="00AB5A02"/>
    <w:rsid w:val="00AC0388"/>
    <w:rsid w:val="00AC67B5"/>
    <w:rsid w:val="00AE3209"/>
    <w:rsid w:val="00AF124A"/>
    <w:rsid w:val="00B025E3"/>
    <w:rsid w:val="00B7724A"/>
    <w:rsid w:val="00B8077F"/>
    <w:rsid w:val="00BA3984"/>
    <w:rsid w:val="00BE6742"/>
    <w:rsid w:val="00C229D1"/>
    <w:rsid w:val="00C562FE"/>
    <w:rsid w:val="00C906B7"/>
    <w:rsid w:val="00C92C1B"/>
    <w:rsid w:val="00C96548"/>
    <w:rsid w:val="00CA0417"/>
    <w:rsid w:val="00CA73C2"/>
    <w:rsid w:val="00CF4185"/>
    <w:rsid w:val="00D2350E"/>
    <w:rsid w:val="00D57683"/>
    <w:rsid w:val="00D6051F"/>
    <w:rsid w:val="00DD0652"/>
    <w:rsid w:val="00DF5207"/>
    <w:rsid w:val="00E44257"/>
    <w:rsid w:val="00E6610A"/>
    <w:rsid w:val="00E90E70"/>
    <w:rsid w:val="00EB783A"/>
    <w:rsid w:val="00EC370F"/>
    <w:rsid w:val="00EE4AA6"/>
    <w:rsid w:val="00EF530E"/>
    <w:rsid w:val="00F150F1"/>
    <w:rsid w:val="00F34AE6"/>
    <w:rsid w:val="00F57D2E"/>
    <w:rsid w:val="00F65808"/>
    <w:rsid w:val="00F751E3"/>
    <w:rsid w:val="00FA6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89C42F"/>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semiHidden/>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semiHidden/>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 w:type="paragraph" w:styleId="Revize">
    <w:name w:val="Revision"/>
    <w:hidden/>
    <w:uiPriority w:val="99"/>
    <w:semiHidden/>
    <w:rsid w:val="00CF4185"/>
    <w:rPr>
      <w:rFonts w:ascii="Flama Archip" w:hAnsi="Flama Archip"/>
      <w:sz w:val="24"/>
      <w:lang w:eastAsia="ar-SA"/>
    </w:rPr>
  </w:style>
  <w:style w:type="paragraph" w:styleId="Odstavecseseznamem">
    <w:name w:val="List Paragraph"/>
    <w:basedOn w:val="Normln"/>
    <w:uiPriority w:val="34"/>
    <w:qFormat/>
    <w:rsid w:val="00F15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E8268-B273-4D26-8DE5-C5C0F7631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46c3-348e-44a2-917f-f2d9e696511a"/>
    <ds:schemaRef ds:uri="02c4997f-989d-4957-ad58-efe6f4368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customXml/itemProps3.xml><?xml version="1.0" encoding="utf-8"?>
<ds:datastoreItem xmlns:ds="http://schemas.openxmlformats.org/officeDocument/2006/customXml" ds:itemID="{40EB474A-FC95-42EF-9691-F7E14D10D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1794</Words>
  <Characters>10586</Characters>
  <Application>Microsoft Office Word</Application>
  <DocSecurity>0</DocSecurity>
  <Lines>88</Lines>
  <Paragraphs>24</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HP</Company>
  <LinksUpToDate>false</LinksUpToDate>
  <CharactersWithSpaces>12356</CharactersWithSpaces>
  <SharedDoc>false</SharedDoc>
  <HLinks>
    <vt:vector size="12" baseType="variant">
      <vt:variant>
        <vt:i4>6488173</vt:i4>
      </vt:variant>
      <vt:variant>
        <vt:i4>3</vt:i4>
      </vt:variant>
      <vt:variant>
        <vt:i4>0</vt:i4>
      </vt:variant>
      <vt:variant>
        <vt:i4>5</vt:i4>
      </vt:variant>
      <vt:variant>
        <vt:lpwstr>mailto:adam.motloch@archip.eu</vt:lpwstr>
      </vt:variant>
      <vt:variant>
        <vt:lpwstr/>
      </vt:variant>
      <vt:variant>
        <vt:i4>7143476</vt:i4>
      </vt:variant>
      <vt:variant>
        <vt:i4>0</vt:i4>
      </vt:variant>
      <vt:variant>
        <vt:i4>0</vt:i4>
      </vt:variant>
      <vt:variant>
        <vt:i4>5</vt:i4>
      </vt:variant>
      <vt:variant>
        <vt:lpwstr>http://bit.ly/ARCHIP_press_kit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lucie.saresova@gmail.com</cp:lastModifiedBy>
  <cp:revision>13</cp:revision>
  <cp:lastPrinted>2011-10-11T14:52:00Z</cp:lastPrinted>
  <dcterms:created xsi:type="dcterms:W3CDTF">2026-03-09T12:12:00Z</dcterms:created>
  <dcterms:modified xsi:type="dcterms:W3CDTF">2026-03-09T15:00:00Z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ies>
</file>