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A38282" w14:textId="77777777" w:rsidR="00DB1757" w:rsidRDefault="00DB1757" w:rsidP="00143FC7">
      <w:pPr>
        <w:pStyle w:val="Normlnweb"/>
        <w:jc w:val="both"/>
        <w:rPr>
          <w:rFonts w:ascii="Flama Archip" w:hAnsi="Flama Archip" w:cstheme="majorHAnsi"/>
          <w:b/>
          <w:bCs/>
          <w:color w:val="000000"/>
          <w:sz w:val="40"/>
          <w:szCs w:val="40"/>
        </w:rPr>
      </w:pPr>
      <w:r w:rsidRPr="00DB1757">
        <w:rPr>
          <w:rFonts w:ascii="Flama Archip" w:hAnsi="Flama Archip" w:cstheme="majorHAnsi"/>
          <w:b/>
          <w:bCs/>
          <w:color w:val="000000"/>
          <w:sz w:val="40"/>
          <w:szCs w:val="40"/>
        </w:rPr>
        <w:t>We learn from the best: ARCHIP combines education with architecture that is transforming the Czech Republic</w:t>
      </w:r>
    </w:p>
    <w:p w14:paraId="4D9C4F88" w14:textId="36AA62F8" w:rsidR="00F12B27" w:rsidRPr="00DB1757" w:rsidRDefault="00F12B27" w:rsidP="00143FC7">
      <w:pPr>
        <w:pStyle w:val="Normlnweb"/>
        <w:jc w:val="both"/>
        <w:rPr>
          <w:rFonts w:ascii="Flama Archip" w:hAnsi="Flama Archip" w:cstheme="majorHAnsi"/>
          <w:b/>
          <w:bCs/>
          <w:color w:val="000000"/>
          <w:sz w:val="40"/>
          <w:szCs w:val="40"/>
        </w:rPr>
      </w:pPr>
      <w:r w:rsidRPr="00F12B27">
        <w:rPr>
          <w:rFonts w:ascii="Flama Archip" w:hAnsi="Flama Archip" w:cstheme="majorHAnsi"/>
          <w:i/>
          <w:iCs/>
          <w:color w:val="000000"/>
          <w:sz w:val="20"/>
          <w:szCs w:val="20"/>
          <w:u w:val="single"/>
        </w:rPr>
        <w:t xml:space="preserve">Press release: March </w:t>
      </w:r>
      <w:r w:rsidR="00A16410">
        <w:rPr>
          <w:rFonts w:ascii="Flama Archip" w:hAnsi="Flama Archip" w:cstheme="majorHAnsi"/>
          <w:i/>
          <w:iCs/>
          <w:color w:val="000000"/>
          <w:sz w:val="20"/>
          <w:szCs w:val="20"/>
          <w:u w:val="single"/>
        </w:rPr>
        <w:t>2</w:t>
      </w:r>
      <w:r w:rsidR="00DB1757">
        <w:rPr>
          <w:rFonts w:ascii="Flama Archip" w:hAnsi="Flama Archip" w:cstheme="majorHAnsi"/>
          <w:i/>
          <w:iCs/>
          <w:color w:val="000000"/>
          <w:sz w:val="20"/>
          <w:szCs w:val="20"/>
          <w:u w:val="single"/>
        </w:rPr>
        <w:t>4</w:t>
      </w:r>
      <w:r w:rsidRPr="00F12B27">
        <w:rPr>
          <w:rFonts w:ascii="Flama Archip" w:hAnsi="Flama Archip" w:cstheme="majorHAnsi"/>
          <w:i/>
          <w:iCs/>
          <w:color w:val="000000"/>
          <w:sz w:val="20"/>
          <w:szCs w:val="20"/>
          <w:u w:val="single"/>
        </w:rPr>
        <w:t>, 2026</w:t>
      </w:r>
    </w:p>
    <w:p w14:paraId="7EC9ECA7" w14:textId="77777777" w:rsidR="00DB1757" w:rsidRP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 xml:space="preserve">How does artificial intelligence influence the design process? This very topic brought together two unique workshops held at ARCHIP University in March 2026. ARCHIP students had a unique opportunity to meet representatives from the Danish firm Henning Larsen, which, among other achievements, won the competition for the new design of </w:t>
      </w:r>
      <w:r w:rsidRPr="00DB1757">
        <w:rPr>
          <w:rFonts w:ascii="Flama Archip" w:hAnsi="Flama Archip" w:cstheme="majorHAnsi"/>
          <w:b/>
          <w:bCs/>
          <w:color w:val="000000"/>
          <w:sz w:val="20"/>
          <w:szCs w:val="20"/>
        </w:rPr>
        <w:t>Prague’s Main Railway Station</w:t>
      </w:r>
      <w:r w:rsidRPr="00DB1757">
        <w:rPr>
          <w:rFonts w:ascii="Flama Archip" w:hAnsi="Flama Archip" w:cstheme="majorHAnsi"/>
          <w:color w:val="000000"/>
          <w:sz w:val="20"/>
          <w:szCs w:val="20"/>
        </w:rPr>
        <w:t xml:space="preserve">. They also met with the Dutch firm MVRDV, which won the competition for the expansion of </w:t>
      </w:r>
      <w:r w:rsidRPr="00DB1757">
        <w:rPr>
          <w:rFonts w:ascii="Flama Archip" w:hAnsi="Flama Archip" w:cstheme="majorHAnsi"/>
          <w:b/>
          <w:bCs/>
          <w:color w:val="000000"/>
          <w:sz w:val="20"/>
          <w:szCs w:val="20"/>
        </w:rPr>
        <w:t>Terminal 1 at Václav Havel Airport in Prague.</w:t>
      </w:r>
      <w:r w:rsidRPr="00DB1757">
        <w:rPr>
          <w:rFonts w:ascii="Flama Archip" w:hAnsi="Flama Archip" w:cstheme="majorHAnsi"/>
          <w:color w:val="000000"/>
          <w:sz w:val="20"/>
          <w:szCs w:val="20"/>
        </w:rPr>
        <w:t xml:space="preserve"> </w:t>
      </w:r>
    </w:p>
    <w:p w14:paraId="0E9BFE91" w14:textId="77777777" w:rsid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i/>
          <w:iCs/>
          <w:color w:val="000000"/>
          <w:sz w:val="20"/>
          <w:szCs w:val="20"/>
        </w:rPr>
        <w:t>“We learn from the best. It is essential for our students to be in direct contact with the people who are truly shaping architecture in Europe and the Czech Republic today,” says Regina Loukotová, rector of ARCHIP. “Both workshops are united by a theme that is fundamentally changing the entire industry today: how artificial intelligence influences the design process and how it affects the way architects design, test, and develop their projects,”</w:t>
      </w:r>
      <w:r w:rsidRPr="00DB1757">
        <w:rPr>
          <w:rFonts w:ascii="Flama Archip" w:hAnsi="Flama Archip" w:cstheme="majorHAnsi"/>
          <w:color w:val="000000"/>
          <w:sz w:val="20"/>
          <w:szCs w:val="20"/>
        </w:rPr>
        <w:t xml:space="preserve"> she adds.</w:t>
      </w:r>
    </w:p>
    <w:p w14:paraId="2523E813" w14:textId="77777777" w:rsidR="00DB1757" w:rsidRPr="00DB1757" w:rsidRDefault="00DB1757" w:rsidP="00DB1757">
      <w:pPr>
        <w:pStyle w:val="Normlnweb"/>
        <w:jc w:val="both"/>
        <w:rPr>
          <w:rFonts w:ascii="Flama Archip" w:hAnsi="Flama Archip" w:cstheme="majorHAnsi"/>
          <w:b/>
          <w:bCs/>
          <w:color w:val="000000"/>
          <w:sz w:val="20"/>
          <w:szCs w:val="20"/>
        </w:rPr>
      </w:pPr>
      <w:r w:rsidRPr="00DB1757">
        <w:rPr>
          <w:rFonts w:ascii="Flama Archip" w:hAnsi="Flama Archip" w:cstheme="majorHAnsi"/>
          <w:b/>
          <w:bCs/>
          <w:color w:val="000000"/>
          <w:sz w:val="20"/>
          <w:szCs w:val="20"/>
        </w:rPr>
        <w:t>Friday, March 13: Jakob Strømann-Andersen, Henning Larsen</w:t>
      </w:r>
    </w:p>
    <w:p w14:paraId="6D8AF186" w14:textId="77777777" w:rsidR="00DB1757" w:rsidRP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On Friday, March 13, ARCHIP welcomed Jakob Strømann-Andersen, Director of Innovation and Sustainability at Henning Larsen. His lecture introduced students to contemporary approaches to design that combine innovation, sustainability, and new digital tools. Today, generative AI enables architects to test design variations more quickly, work with data, and explore new avenues in the early stages of design.</w:t>
      </w:r>
    </w:p>
    <w:p w14:paraId="0C9C1D51" w14:textId="73967FF4" w:rsidR="00F12B27" w:rsidRP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 xml:space="preserve">The lecture’s theme naturally connected with the Czech context as well. Henning Larsen is behind the winning design for the new layout of Prague’s main train station, known as Šťastný Hlavák. Also connected to ARCHIP through Friday’s workshop are educators Lukáš Kurilla and Šimon Prokop, who are involved in the Rethinking Logistics project. This year, the project received a grant from the Ramboll Foundation and is taking the form of a design studio in which students reevaluate the role of logistics warehouses in both urban and rural environments and, based on their impacts, propose new architectural approaches. The project explores themes of logistics, infrastructure, and contemporary design </w:t>
      </w:r>
    </w:p>
    <w:p w14:paraId="15CAAC3A" w14:textId="77777777" w:rsidR="00DB1757" w:rsidRPr="00DB1757" w:rsidRDefault="00DB1757" w:rsidP="00DB1757">
      <w:pPr>
        <w:pStyle w:val="Normlnweb"/>
        <w:jc w:val="both"/>
        <w:rPr>
          <w:rFonts w:ascii="Flama Archip" w:hAnsi="Flama Archip" w:cstheme="majorHAnsi"/>
          <w:b/>
          <w:bCs/>
          <w:color w:val="000000"/>
          <w:sz w:val="20"/>
          <w:szCs w:val="20"/>
        </w:rPr>
      </w:pPr>
      <w:r w:rsidRPr="00DB1757">
        <w:rPr>
          <w:rFonts w:ascii="Flama Archip" w:hAnsi="Flama Archip" w:cstheme="majorHAnsi"/>
          <w:b/>
          <w:bCs/>
          <w:color w:val="000000"/>
          <w:sz w:val="20"/>
          <w:szCs w:val="20"/>
        </w:rPr>
        <w:t>Wednesday, March 18: Fredy Fortich, MVRDV</w:t>
      </w:r>
    </w:p>
    <w:p w14:paraId="1B3DE126" w14:textId="77777777" w:rsidR="00DB1757" w:rsidRP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On Wednesday, March 18, the second lecture took place, featuring Fredy Fortich from the MVRDV studio. His work focuses on digital design methods and how new technologies, including AI, can be meaningfully integrated into the architectural process. Here, too, it becomes clear that artificial intelligence is not merely a technological topic but is increasingly becoming a standard part of contemporary design.</w:t>
      </w:r>
    </w:p>
    <w:p w14:paraId="2FF32B7F" w14:textId="77777777" w:rsidR="00DB1757" w:rsidRP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This program also has strong ties to current events in the Czech Republic. MVRDV, in collaboration with NACO, won the competition for the expansion of Terminal 1 at Václav Havel Airport Prague with their design, The Czech Lanterns. The winning project now serves as the basis for further design development and future implementation.</w:t>
      </w:r>
    </w:p>
    <w:p w14:paraId="74E5BDF0" w14:textId="77777777" w:rsid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Also associated with Wednesday’s workshop are ARCHIP faculty members Šimon Knettig and Elan Fessler, who teach the Architectural Design course at the school.</w:t>
      </w:r>
    </w:p>
    <w:p w14:paraId="27157E1D" w14:textId="77777777" w:rsidR="00DB1757" w:rsidRDefault="00DB1757" w:rsidP="00DB1757">
      <w:pPr>
        <w:pStyle w:val="Normlnweb"/>
        <w:jc w:val="both"/>
        <w:rPr>
          <w:rFonts w:ascii="Flama Archip" w:hAnsi="Flama Archip" w:cstheme="majorHAnsi"/>
          <w:color w:val="000000"/>
          <w:sz w:val="20"/>
          <w:szCs w:val="20"/>
        </w:rPr>
      </w:pPr>
    </w:p>
    <w:p w14:paraId="45B5882C" w14:textId="77777777" w:rsidR="00DB1757" w:rsidRPr="00DB1757" w:rsidRDefault="00DB1757" w:rsidP="00DB1757">
      <w:pPr>
        <w:pStyle w:val="Normlnweb"/>
        <w:jc w:val="both"/>
        <w:rPr>
          <w:rFonts w:ascii="Flama Archip" w:hAnsi="Flama Archip" w:cstheme="majorHAnsi"/>
          <w:b/>
          <w:bCs/>
          <w:color w:val="000000"/>
          <w:sz w:val="20"/>
          <w:szCs w:val="20"/>
        </w:rPr>
      </w:pPr>
      <w:r w:rsidRPr="00DB1757">
        <w:rPr>
          <w:rFonts w:ascii="Flama Archip" w:hAnsi="Flama Archip" w:cstheme="majorHAnsi"/>
          <w:b/>
          <w:bCs/>
          <w:color w:val="000000"/>
          <w:sz w:val="20"/>
          <w:szCs w:val="20"/>
        </w:rPr>
        <w:lastRenderedPageBreak/>
        <w:t>Two Days, One Common Theme</w:t>
      </w:r>
    </w:p>
    <w:p w14:paraId="47BDB308" w14:textId="77777777" w:rsidR="00DB1757" w:rsidRDefault="00DB1757" w:rsidP="00DB1757">
      <w:pPr>
        <w:pStyle w:val="Normlnweb"/>
        <w:jc w:val="both"/>
        <w:rPr>
          <w:rFonts w:ascii="Flama Archip" w:hAnsi="Flama Archip" w:cstheme="majorHAnsi"/>
          <w:color w:val="000000"/>
          <w:sz w:val="20"/>
          <w:szCs w:val="20"/>
        </w:rPr>
      </w:pPr>
      <w:r w:rsidRPr="00DB1757">
        <w:rPr>
          <w:rFonts w:ascii="Flama Archip" w:hAnsi="Flama Archip" w:cstheme="majorHAnsi"/>
          <w:color w:val="000000"/>
          <w:sz w:val="20"/>
          <w:szCs w:val="20"/>
        </w:rPr>
        <w:t>Both events at ARCHIP share the same theme: how artificial intelligence is influencing the design process. In both cases, the focus is on architects and firms that are working with new tools and have also created the winning designs for major Czech public buildings. Students were thus able to view AI not as an abstract trend, but as part of real-world practice that is already shaping the appearance of cities, infrastructure, and public spaces today.</w:t>
      </w:r>
    </w:p>
    <w:p w14:paraId="59360503" w14:textId="77777777" w:rsidR="00DF5207" w:rsidRPr="00F12B27" w:rsidRDefault="00DF5207" w:rsidP="00DF5207">
      <w:pPr>
        <w:pStyle w:val="Normlnweb"/>
        <w:jc w:val="both"/>
        <w:rPr>
          <w:rStyle w:val="apple-converted-space"/>
          <w:rFonts w:ascii="Flama Archip" w:hAnsi="Flama Archip" w:cstheme="majorHAnsi"/>
          <w:color w:val="000000"/>
          <w:sz w:val="20"/>
          <w:szCs w:val="20"/>
        </w:rPr>
      </w:pPr>
    </w:p>
    <w:p w14:paraId="086B3768" w14:textId="77777777" w:rsidR="00DF5207" w:rsidRPr="00F12B27" w:rsidRDefault="00DF5207" w:rsidP="00DF5207">
      <w:pPr>
        <w:pStyle w:val="Normlnweb"/>
        <w:jc w:val="both"/>
        <w:rPr>
          <w:rStyle w:val="apple-converted-space"/>
          <w:rFonts w:ascii="Flama Archip" w:hAnsi="Flama Archip" w:cstheme="majorHAnsi"/>
          <w:color w:val="000000"/>
          <w:sz w:val="20"/>
          <w:szCs w:val="20"/>
        </w:rPr>
      </w:pPr>
    </w:p>
    <w:p w14:paraId="1439592A" w14:textId="77777777" w:rsidR="00DF5207" w:rsidRPr="00F12B27" w:rsidRDefault="00DF5207" w:rsidP="00DF5207">
      <w:pPr>
        <w:pStyle w:val="Normlnweb"/>
        <w:jc w:val="both"/>
        <w:rPr>
          <w:rStyle w:val="apple-converted-space"/>
          <w:rFonts w:ascii="Flama Archip" w:hAnsi="Flama Archip" w:cstheme="majorHAnsi"/>
          <w:color w:val="000000"/>
          <w:sz w:val="20"/>
          <w:szCs w:val="20"/>
        </w:rPr>
      </w:pPr>
    </w:p>
    <w:p w14:paraId="1296583D" w14:textId="77777777" w:rsidR="00F12B27" w:rsidRPr="00F12B27" w:rsidRDefault="00F12B27" w:rsidP="00F12B27">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p>
    <w:p w14:paraId="2CC3D256" w14:textId="77777777" w:rsidR="00F12B27" w:rsidRPr="00F12B27" w:rsidRDefault="00F12B27" w:rsidP="00F12B27">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6F68ED3A" w14:textId="77777777" w:rsidR="00F12B27" w:rsidRPr="00F12B27" w:rsidRDefault="00F12B27" w:rsidP="00F12B27">
      <w:pPr>
        <w:pStyle w:val="Normlnweb"/>
        <w:jc w:val="both"/>
        <w:rPr>
          <w:rFonts w:ascii="Flama Archip" w:hAnsi="Flama Archip" w:cstheme="majorHAnsi"/>
          <w:i/>
          <w:iCs/>
          <w:color w:val="000000"/>
          <w:sz w:val="20"/>
          <w:szCs w:val="20"/>
        </w:rPr>
      </w:pPr>
    </w:p>
    <w:p w14:paraId="2761CEEC" w14:textId="77777777" w:rsidR="00F12B27" w:rsidRPr="00F12B27" w:rsidRDefault="00F12B27" w:rsidP="00F12B27">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6E4BE928" w14:textId="77777777" w:rsidR="00F12B27" w:rsidRPr="00F12B27" w:rsidRDefault="00F12B27" w:rsidP="00F12B27">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p>
    <w:p w14:paraId="5ECD7D86" w14:textId="77777777" w:rsidR="0048335F" w:rsidRPr="00143FC7" w:rsidRDefault="0048335F" w:rsidP="001B42BD">
      <w:pPr>
        <w:pStyle w:val="Body"/>
        <w:jc w:val="both"/>
        <w:rPr>
          <w:rFonts w:ascii="Flama Archip" w:hAnsi="Flama Archip"/>
          <w:sz w:val="20"/>
          <w:szCs w:val="20"/>
          <w:lang w:val="cs-CZ"/>
        </w:rPr>
      </w:pPr>
    </w:p>
    <w:p w14:paraId="0C556E27" w14:textId="77777777" w:rsidR="00C92C1B" w:rsidRPr="00143FC7" w:rsidRDefault="00C92C1B" w:rsidP="00C92C1B">
      <w:pPr>
        <w:pStyle w:val="Body"/>
        <w:rPr>
          <w:rFonts w:ascii="Flama Archip" w:hAnsi="Flama Archip"/>
          <w:sz w:val="20"/>
          <w:szCs w:val="20"/>
          <w:lang w:val="cs-CZ"/>
        </w:rPr>
      </w:pPr>
    </w:p>
    <w:p w14:paraId="446F73EF" w14:textId="77777777" w:rsidR="002D6CE7" w:rsidRPr="00143FC7" w:rsidRDefault="00F751E3" w:rsidP="00F751E3">
      <w:pPr>
        <w:tabs>
          <w:tab w:val="left" w:pos="8490"/>
        </w:tabs>
        <w:rPr>
          <w:lang w:eastAsia="en-US"/>
        </w:rPr>
      </w:pPr>
      <w:r w:rsidRPr="00143FC7">
        <w:rPr>
          <w:lang w:eastAsia="en-US"/>
        </w:rPr>
        <w:tab/>
      </w:r>
    </w:p>
    <w:sectPr w:rsidR="002D6CE7" w:rsidRPr="00143FC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282B" w14:textId="77777777" w:rsidR="000F045C" w:rsidRDefault="000F045C">
      <w:r>
        <w:separator/>
      </w:r>
    </w:p>
  </w:endnote>
  <w:endnote w:type="continuationSeparator" w:id="0">
    <w:p w14:paraId="72FFC2F4" w14:textId="77777777" w:rsidR="000F045C" w:rsidRDefault="000F045C">
      <w:r>
        <w:continuationSeparator/>
      </w:r>
    </w:p>
  </w:endnote>
  <w:endnote w:type="continuationNotice" w:id="1">
    <w:p w14:paraId="313921FF" w14:textId="77777777" w:rsidR="000F045C" w:rsidRDefault="000F0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414B"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1F3CF5D"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166D29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F9D6"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603168F9"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294F751" w14:textId="77777777" w:rsidR="007329AD" w:rsidRDefault="007329AD" w:rsidP="007329AD">
    <w:pPr>
      <w:pStyle w:val="Zpat"/>
      <w:jc w:val="center"/>
      <w:rPr>
        <w:rFonts w:ascii="Times New Roman" w:hAnsi="Times New Roman"/>
        <w:color w:val="808080" w:themeColor="background1" w:themeShade="80"/>
      </w:rPr>
    </w:pPr>
  </w:p>
  <w:p w14:paraId="07E0B69F"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818"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8E14" w14:textId="77777777" w:rsidR="000F045C" w:rsidRDefault="000F045C">
      <w:r>
        <w:separator/>
      </w:r>
    </w:p>
  </w:footnote>
  <w:footnote w:type="continuationSeparator" w:id="0">
    <w:p w14:paraId="033A4666" w14:textId="77777777" w:rsidR="000F045C" w:rsidRDefault="000F045C">
      <w:r>
        <w:continuationSeparator/>
      </w:r>
    </w:p>
  </w:footnote>
  <w:footnote w:type="continuationNotice" w:id="1">
    <w:p w14:paraId="65000B1F" w14:textId="77777777" w:rsidR="000F045C" w:rsidRDefault="000F0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670" w14:textId="77777777" w:rsidR="007F7BDC" w:rsidRDefault="007F7BDC">
    <w:pPr>
      <w:pStyle w:val="Zhlav"/>
    </w:pPr>
  </w:p>
  <w:p w14:paraId="051556B9"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1EACABE1" w14:textId="77777777" w:rsidR="007F7BDC" w:rsidRDefault="007F7BDC">
    <w:pPr>
      <w:pStyle w:val="Zhlav"/>
    </w:pPr>
  </w:p>
  <w:p w14:paraId="614A9D2F"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B548" w14:textId="77777777" w:rsidR="007F7BDC" w:rsidRDefault="00805889">
    <w:pPr>
      <w:pStyle w:val="Zhlav"/>
    </w:pPr>
    <w:r>
      <w:rPr>
        <w:noProof/>
        <w:lang w:eastAsia="cs-CZ"/>
      </w:rPr>
      <w:drawing>
        <wp:inline distT="0" distB="0" distL="0" distR="0" wp14:anchorId="66524D5C" wp14:editId="248A8620">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54AC"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11D0F"/>
    <w:rsid w:val="00037A9D"/>
    <w:rsid w:val="000A7849"/>
    <w:rsid w:val="000B51E8"/>
    <w:rsid w:val="000C3D9A"/>
    <w:rsid w:val="000D398A"/>
    <w:rsid w:val="000E0B8E"/>
    <w:rsid w:val="000F045C"/>
    <w:rsid w:val="001067CB"/>
    <w:rsid w:val="0011101E"/>
    <w:rsid w:val="00143FC7"/>
    <w:rsid w:val="001B42BD"/>
    <w:rsid w:val="001D5831"/>
    <w:rsid w:val="00246439"/>
    <w:rsid w:val="002C6119"/>
    <w:rsid w:val="002D6CE7"/>
    <w:rsid w:val="002E6034"/>
    <w:rsid w:val="002F3D94"/>
    <w:rsid w:val="002F6ABE"/>
    <w:rsid w:val="003A0532"/>
    <w:rsid w:val="003A27D1"/>
    <w:rsid w:val="003C4F53"/>
    <w:rsid w:val="003E3CF4"/>
    <w:rsid w:val="00403A91"/>
    <w:rsid w:val="00423CBC"/>
    <w:rsid w:val="00435C73"/>
    <w:rsid w:val="00443F25"/>
    <w:rsid w:val="004637DE"/>
    <w:rsid w:val="00467746"/>
    <w:rsid w:val="0048335F"/>
    <w:rsid w:val="00486898"/>
    <w:rsid w:val="0050213E"/>
    <w:rsid w:val="005160B1"/>
    <w:rsid w:val="005A10F5"/>
    <w:rsid w:val="005F17BB"/>
    <w:rsid w:val="00624A47"/>
    <w:rsid w:val="0066034B"/>
    <w:rsid w:val="006B6C09"/>
    <w:rsid w:val="006C0D68"/>
    <w:rsid w:val="007062CB"/>
    <w:rsid w:val="0072731D"/>
    <w:rsid w:val="007329AD"/>
    <w:rsid w:val="00743C9B"/>
    <w:rsid w:val="0078404F"/>
    <w:rsid w:val="007A09B0"/>
    <w:rsid w:val="007F7BDC"/>
    <w:rsid w:val="00805889"/>
    <w:rsid w:val="008A4ECC"/>
    <w:rsid w:val="008D4609"/>
    <w:rsid w:val="008E042A"/>
    <w:rsid w:val="008F0FFF"/>
    <w:rsid w:val="008F5A2A"/>
    <w:rsid w:val="00991810"/>
    <w:rsid w:val="009D04D5"/>
    <w:rsid w:val="009D1CB2"/>
    <w:rsid w:val="009F0C05"/>
    <w:rsid w:val="00A16410"/>
    <w:rsid w:val="00A24D21"/>
    <w:rsid w:val="00A32E0C"/>
    <w:rsid w:val="00AB4FC5"/>
    <w:rsid w:val="00AC67B5"/>
    <w:rsid w:val="00AE3209"/>
    <w:rsid w:val="00B025E3"/>
    <w:rsid w:val="00B7724A"/>
    <w:rsid w:val="00BA3984"/>
    <w:rsid w:val="00BE6742"/>
    <w:rsid w:val="00C05D31"/>
    <w:rsid w:val="00C30EDE"/>
    <w:rsid w:val="00C906B7"/>
    <w:rsid w:val="00C92C1B"/>
    <w:rsid w:val="00C96548"/>
    <w:rsid w:val="00CA0417"/>
    <w:rsid w:val="00CE617F"/>
    <w:rsid w:val="00D17F84"/>
    <w:rsid w:val="00D57683"/>
    <w:rsid w:val="00D6051F"/>
    <w:rsid w:val="00DB1757"/>
    <w:rsid w:val="00DD0652"/>
    <w:rsid w:val="00DF5207"/>
    <w:rsid w:val="00E44257"/>
    <w:rsid w:val="00E97F68"/>
    <w:rsid w:val="00EB783A"/>
    <w:rsid w:val="00EC370F"/>
    <w:rsid w:val="00F12B27"/>
    <w:rsid w:val="00F34AE6"/>
    <w:rsid w:val="00F57D2E"/>
    <w:rsid w:val="00F751E3"/>
    <w:rsid w:val="00FA625D"/>
    <w:rsid w:val="00FF5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F8CE2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8F0FFF"/>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31192">
      <w:bodyDiv w:val="1"/>
      <w:marLeft w:val="0"/>
      <w:marRight w:val="0"/>
      <w:marTop w:val="0"/>
      <w:marBottom w:val="0"/>
      <w:divBdr>
        <w:top w:val="none" w:sz="0" w:space="0" w:color="auto"/>
        <w:left w:val="none" w:sz="0" w:space="0" w:color="auto"/>
        <w:bottom w:val="none" w:sz="0" w:space="0" w:color="auto"/>
        <w:right w:val="none" w:sz="0" w:space="0" w:color="auto"/>
      </w:divBdr>
    </w:div>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E8F91CC0C2945B7771C4CA3A99ACF" ma:contentTypeVersion="13" ma:contentTypeDescription="Vytvoří nový dokument" ma:contentTypeScope="" ma:versionID="71528661d33bdeb474a9288da16068ea">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b56a24f6013d9ab9ddb4f206f5875ac2"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05433-D4E3-4F76-AB3F-58620EA5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665</Words>
  <Characters>3928</Characters>
  <Application>Microsoft Office Word</Application>
  <DocSecurity>0</DocSecurity>
  <Lines>32</Lines>
  <Paragraphs>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4584</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6</cp:revision>
  <cp:lastPrinted>2011-10-11T14:52:00Z</cp:lastPrinted>
  <dcterms:created xsi:type="dcterms:W3CDTF">2026-03-09T12:00:00Z</dcterms:created>
  <dcterms:modified xsi:type="dcterms:W3CDTF">2026-03-24T13:59:00Z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